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0BB50" w14:textId="0A9085B6" w:rsidR="0013524A" w:rsidRPr="00DA66F5" w:rsidRDefault="0089370C" w:rsidP="0013524A">
      <w:pPr>
        <w:jc w:val="center"/>
        <w:rPr>
          <w:rFonts w:ascii="Calibri" w:hAnsi="Calibri" w:cs="Calibri"/>
          <w:b/>
          <w:bCs/>
          <w:sz w:val="32"/>
          <w:szCs w:val="32"/>
        </w:rPr>
      </w:pPr>
      <w:bookmarkStart w:id="0" w:name="_Toc157441952"/>
      <w:r w:rsidRPr="00DA66F5">
        <w:rPr>
          <w:rFonts w:ascii="Calibri" w:hAnsi="Calibri" w:cs="Calibri"/>
          <w:b/>
          <w:bCs/>
          <w:sz w:val="32"/>
          <w:szCs w:val="32"/>
        </w:rPr>
        <w:t xml:space="preserve">OCCUPATIONAL HEALTH &amp; SAFETY (OH&amp;S) &amp; </w:t>
      </w:r>
      <w:r w:rsidR="0013524A" w:rsidRPr="00DA66F5">
        <w:rPr>
          <w:rFonts w:ascii="Calibri" w:hAnsi="Calibri" w:cs="Calibri"/>
          <w:b/>
          <w:bCs/>
          <w:sz w:val="32"/>
          <w:szCs w:val="32"/>
        </w:rPr>
        <w:t>SAFE ENVIRONMENT POLICY AND PROCEDURE</w:t>
      </w:r>
      <w:bookmarkEnd w:id="0"/>
    </w:p>
    <w:p w14:paraId="171EE6B9" w14:textId="77777777" w:rsidR="0013524A" w:rsidRPr="00DA66F5" w:rsidRDefault="0013524A" w:rsidP="0013524A">
      <w:pPr>
        <w:rPr>
          <w:rFonts w:ascii="Calibri" w:hAnsi="Calibri" w:cs="Calibri"/>
        </w:rPr>
      </w:pPr>
    </w:p>
    <w:p w14:paraId="178607F3" w14:textId="77777777" w:rsidR="0013524A" w:rsidRPr="00DA66F5" w:rsidRDefault="0013524A" w:rsidP="0013524A">
      <w:pPr>
        <w:rPr>
          <w:rFonts w:ascii="Calibri" w:hAnsi="Calibri" w:cs="Calibri"/>
          <w:b/>
          <w:bCs/>
          <w:sz w:val="28"/>
          <w:szCs w:val="28"/>
        </w:rPr>
      </w:pPr>
      <w:bookmarkStart w:id="1" w:name="_Toc157441953"/>
      <w:r w:rsidRPr="00DA66F5">
        <w:rPr>
          <w:rFonts w:ascii="Calibri" w:hAnsi="Calibri" w:cs="Calibri"/>
          <w:b/>
          <w:bCs/>
          <w:sz w:val="28"/>
          <w:szCs w:val="28"/>
        </w:rPr>
        <w:t>PURPOSE</w:t>
      </w:r>
      <w:bookmarkEnd w:id="1"/>
    </w:p>
    <w:p w14:paraId="0BEBA65C" w14:textId="77777777" w:rsidR="0013524A" w:rsidRPr="00DA66F5" w:rsidRDefault="0013524A" w:rsidP="0013524A">
      <w:pPr>
        <w:rPr>
          <w:rFonts w:ascii="Calibri" w:hAnsi="Calibri" w:cs="Calibri"/>
        </w:rPr>
      </w:pPr>
    </w:p>
    <w:p w14:paraId="6A59C9EC" w14:textId="7544AFA9" w:rsidR="0013524A" w:rsidRPr="00DA66F5" w:rsidRDefault="0013524A" w:rsidP="0013524A">
      <w:pPr>
        <w:rPr>
          <w:rFonts w:ascii="Calibri" w:hAnsi="Calibri" w:cs="Calibri"/>
        </w:rPr>
      </w:pPr>
      <w:r w:rsidRPr="00DA66F5">
        <w:rPr>
          <w:rFonts w:ascii="Calibri" w:hAnsi="Calibri" w:cs="Calibri"/>
        </w:rPr>
        <w:t xml:space="preserve">All participants’ safety is a priority for </w:t>
      </w:r>
      <w:r w:rsidR="0089370C" w:rsidRPr="00DA66F5">
        <w:rPr>
          <w:rFonts w:ascii="Calibri" w:hAnsi="Calibri" w:cs="Calibri"/>
        </w:rPr>
        <w:t xml:space="preserve">AmeCare </w:t>
      </w:r>
      <w:r w:rsidRPr="00DA66F5">
        <w:rPr>
          <w:rFonts w:ascii="Calibri" w:hAnsi="Calibri" w:cs="Calibri"/>
        </w:rPr>
        <w:t>to ensure the provision of high-quality supports and services.</w:t>
      </w:r>
    </w:p>
    <w:p w14:paraId="11A44CE9" w14:textId="77777777" w:rsidR="0013524A" w:rsidRPr="00DA66F5" w:rsidRDefault="0013524A" w:rsidP="0013524A">
      <w:pPr>
        <w:rPr>
          <w:rFonts w:ascii="Calibri" w:hAnsi="Calibri" w:cs="Calibri"/>
        </w:rPr>
      </w:pPr>
    </w:p>
    <w:p w14:paraId="47F1A76C" w14:textId="77777777" w:rsidR="0063770A" w:rsidRPr="00DA66F5" w:rsidRDefault="0063770A" w:rsidP="0063770A">
      <w:pPr>
        <w:rPr>
          <w:rFonts w:ascii="Calibri" w:hAnsi="Calibri" w:cs="Calibri"/>
        </w:rPr>
      </w:pPr>
      <w:r w:rsidRPr="0063770A">
        <w:rPr>
          <w:rFonts w:ascii="Calibri" w:hAnsi="Calibri" w:cs="Calibri"/>
        </w:rPr>
        <w:t>AmeCare is committed to providing a safe and healthy environment for all staff, participants, and visitors, in compliance with the Occupational Health and Safety Act 2004 (VIC), Work Health and Safety Act 2011 (</w:t>
      </w:r>
      <w:proofErr w:type="spellStart"/>
      <w:r w:rsidRPr="0063770A">
        <w:rPr>
          <w:rFonts w:ascii="Calibri" w:hAnsi="Calibri" w:cs="Calibri"/>
        </w:rPr>
        <w:t>Cth</w:t>
      </w:r>
      <w:proofErr w:type="spellEnd"/>
      <w:r w:rsidRPr="0063770A">
        <w:rPr>
          <w:rFonts w:ascii="Calibri" w:hAnsi="Calibri" w:cs="Calibri"/>
        </w:rPr>
        <w:t xml:space="preserve">), and all relevant regulations and codes of practice. </w:t>
      </w:r>
    </w:p>
    <w:p w14:paraId="3FA32979" w14:textId="77777777" w:rsidR="0063770A" w:rsidRPr="00DA66F5" w:rsidRDefault="0063770A" w:rsidP="0063770A">
      <w:pPr>
        <w:rPr>
          <w:rFonts w:ascii="Calibri" w:hAnsi="Calibri" w:cs="Calibri"/>
        </w:rPr>
      </w:pPr>
    </w:p>
    <w:p w14:paraId="766AC7B5" w14:textId="3E08060A" w:rsidR="0063770A" w:rsidRPr="0063770A" w:rsidRDefault="0063770A" w:rsidP="0063770A">
      <w:pPr>
        <w:rPr>
          <w:rFonts w:ascii="Calibri" w:hAnsi="Calibri" w:cs="Calibri"/>
        </w:rPr>
      </w:pPr>
      <w:r w:rsidRPr="0063770A">
        <w:rPr>
          <w:rFonts w:ascii="Calibri" w:hAnsi="Calibri" w:cs="Calibri"/>
        </w:rPr>
        <w:t xml:space="preserve">This policy sets out standard practices, procedures, and risk control measures to ensure a safe support delivery environment </w:t>
      </w:r>
      <w:r w:rsidRPr="00DA66F5">
        <w:rPr>
          <w:rFonts w:ascii="Calibri" w:hAnsi="Calibri" w:cs="Calibri"/>
        </w:rPr>
        <w:t xml:space="preserve">for participants </w:t>
      </w:r>
      <w:r w:rsidRPr="0063770A">
        <w:rPr>
          <w:rFonts w:ascii="Calibri" w:hAnsi="Calibri" w:cs="Calibri"/>
        </w:rPr>
        <w:t>and to meet all OH&amp;S obligations.</w:t>
      </w:r>
    </w:p>
    <w:p w14:paraId="6923CF74" w14:textId="77777777" w:rsidR="0013524A" w:rsidRPr="00DA66F5" w:rsidRDefault="0013524A" w:rsidP="0013524A">
      <w:pPr>
        <w:rPr>
          <w:rFonts w:ascii="Calibri" w:hAnsi="Calibri" w:cs="Calibri"/>
        </w:rPr>
      </w:pPr>
    </w:p>
    <w:p w14:paraId="1DDA8EAD" w14:textId="77777777" w:rsidR="0013524A" w:rsidRPr="00DA66F5" w:rsidRDefault="0013524A" w:rsidP="0013524A">
      <w:pPr>
        <w:rPr>
          <w:rFonts w:ascii="Calibri" w:hAnsi="Calibri" w:cs="Calibri"/>
          <w:b/>
          <w:bCs/>
          <w:sz w:val="28"/>
          <w:szCs w:val="28"/>
        </w:rPr>
      </w:pPr>
      <w:bookmarkStart w:id="2" w:name="_Toc157441954"/>
      <w:r w:rsidRPr="00DA66F5">
        <w:rPr>
          <w:rFonts w:ascii="Calibri" w:hAnsi="Calibri" w:cs="Calibri"/>
          <w:b/>
          <w:bCs/>
          <w:sz w:val="28"/>
          <w:szCs w:val="28"/>
        </w:rPr>
        <w:t>SCOPE</w:t>
      </w:r>
      <w:bookmarkEnd w:id="2"/>
    </w:p>
    <w:p w14:paraId="64A04E26" w14:textId="77777777" w:rsidR="0013524A" w:rsidRPr="00DA66F5" w:rsidRDefault="0013524A" w:rsidP="0013524A">
      <w:pPr>
        <w:rPr>
          <w:rFonts w:ascii="Calibri" w:hAnsi="Calibri" w:cs="Calibri"/>
        </w:rPr>
      </w:pPr>
    </w:p>
    <w:p w14:paraId="37CB2389" w14:textId="77777777" w:rsidR="0063770A" w:rsidRPr="00DA66F5" w:rsidRDefault="0063770A" w:rsidP="0063770A">
      <w:pPr>
        <w:rPr>
          <w:rFonts w:ascii="Calibri" w:hAnsi="Calibri" w:cs="Calibri"/>
        </w:rPr>
      </w:pPr>
      <w:r w:rsidRPr="0063770A">
        <w:rPr>
          <w:rFonts w:ascii="Calibri" w:hAnsi="Calibri" w:cs="Calibri"/>
        </w:rPr>
        <w:t xml:space="preserve">This policy applies to all AmeCare staff, contractors, consultants, volunteers, and participants receiving NDIS services and support, including their families and support networks. </w:t>
      </w:r>
    </w:p>
    <w:p w14:paraId="4E36B365" w14:textId="77777777" w:rsidR="0063770A" w:rsidRPr="00DA66F5" w:rsidRDefault="0063770A" w:rsidP="0063770A">
      <w:pPr>
        <w:rPr>
          <w:rFonts w:ascii="Calibri" w:hAnsi="Calibri" w:cs="Calibri"/>
        </w:rPr>
      </w:pPr>
    </w:p>
    <w:p w14:paraId="76B8A873" w14:textId="77777777" w:rsidR="0063770A" w:rsidRPr="00DA66F5" w:rsidRDefault="0063770A" w:rsidP="0063770A">
      <w:pPr>
        <w:rPr>
          <w:rFonts w:ascii="Calibri" w:hAnsi="Calibri" w:cs="Calibri"/>
        </w:rPr>
      </w:pPr>
      <w:r w:rsidRPr="0063770A">
        <w:rPr>
          <w:rFonts w:ascii="Calibri" w:hAnsi="Calibri" w:cs="Calibri"/>
        </w:rPr>
        <w:t xml:space="preserve">It covers all service environments, including participant homes (inclusive of household assistance and gardening), Supported Independent Living (SIL) sites, office settings, and community locations. </w:t>
      </w:r>
    </w:p>
    <w:p w14:paraId="554A020D" w14:textId="77777777" w:rsidR="0063770A" w:rsidRPr="00DA66F5" w:rsidRDefault="0063770A" w:rsidP="0063770A">
      <w:pPr>
        <w:rPr>
          <w:rFonts w:ascii="Calibri" w:hAnsi="Calibri" w:cs="Calibri"/>
        </w:rPr>
      </w:pPr>
    </w:p>
    <w:p w14:paraId="3A12777A" w14:textId="77777777" w:rsidR="0063770A" w:rsidRPr="00DA66F5" w:rsidRDefault="0063770A" w:rsidP="0063770A">
      <w:pPr>
        <w:rPr>
          <w:rFonts w:ascii="Calibri" w:hAnsi="Calibri" w:cs="Calibri"/>
        </w:rPr>
      </w:pPr>
      <w:r w:rsidRPr="0063770A">
        <w:rPr>
          <w:rFonts w:ascii="Calibri" w:hAnsi="Calibri" w:cs="Calibri"/>
        </w:rPr>
        <w:t xml:space="preserve">The policy also applies to all activities such as cleaning, food storage and service, vehicle use, and group or individual activities conducted by or on behalf of AmeCare. </w:t>
      </w:r>
    </w:p>
    <w:p w14:paraId="1724E6F1" w14:textId="77777777" w:rsidR="0063770A" w:rsidRPr="00DA66F5" w:rsidRDefault="0063770A" w:rsidP="0063770A">
      <w:pPr>
        <w:rPr>
          <w:rFonts w:ascii="Calibri" w:hAnsi="Calibri" w:cs="Calibri"/>
        </w:rPr>
      </w:pPr>
    </w:p>
    <w:p w14:paraId="588D9F54" w14:textId="717E58E3" w:rsidR="0063770A" w:rsidRPr="0063770A" w:rsidRDefault="0063770A" w:rsidP="0063770A">
      <w:pPr>
        <w:rPr>
          <w:rFonts w:ascii="Calibri" w:hAnsi="Calibri" w:cs="Calibri"/>
        </w:rPr>
      </w:pPr>
      <w:r w:rsidRPr="0063770A">
        <w:rPr>
          <w:rFonts w:ascii="Calibri" w:hAnsi="Calibri" w:cs="Calibri"/>
        </w:rPr>
        <w:t>All procedures are designed to meet OH&amp;S legislative requirements and organizational policy.</w:t>
      </w:r>
    </w:p>
    <w:p w14:paraId="34AA74AC" w14:textId="77777777" w:rsidR="0013524A" w:rsidRPr="00DA66F5" w:rsidRDefault="0013524A" w:rsidP="0013524A">
      <w:pPr>
        <w:rPr>
          <w:rFonts w:ascii="Calibri" w:hAnsi="Calibri" w:cs="Calibri"/>
        </w:rPr>
      </w:pPr>
    </w:p>
    <w:p w14:paraId="0A4AB9FD" w14:textId="77777777" w:rsidR="0013524A" w:rsidRPr="00DA66F5" w:rsidRDefault="0013524A" w:rsidP="0013524A">
      <w:pPr>
        <w:rPr>
          <w:rFonts w:ascii="Calibri" w:hAnsi="Calibri" w:cs="Calibri"/>
          <w:b/>
          <w:bCs/>
          <w:sz w:val="28"/>
          <w:szCs w:val="28"/>
        </w:rPr>
      </w:pPr>
      <w:bookmarkStart w:id="3" w:name="_Toc157441955"/>
      <w:r w:rsidRPr="00DA66F5">
        <w:rPr>
          <w:rFonts w:ascii="Calibri" w:hAnsi="Calibri" w:cs="Calibri"/>
          <w:b/>
          <w:bCs/>
          <w:sz w:val="28"/>
          <w:szCs w:val="28"/>
        </w:rPr>
        <w:t>DEFINITIONS</w:t>
      </w:r>
      <w:bookmarkEnd w:id="3"/>
    </w:p>
    <w:p w14:paraId="6FCDC7AB" w14:textId="77777777" w:rsidR="0013524A" w:rsidRPr="00DA66F5" w:rsidRDefault="0013524A" w:rsidP="0013524A">
      <w:pPr>
        <w:rPr>
          <w:rFonts w:ascii="Calibri" w:hAnsi="Calibri" w:cs="Calibri"/>
        </w:rPr>
      </w:pPr>
    </w:p>
    <w:tbl>
      <w:tblPr>
        <w:tblStyle w:val="TableGrid"/>
        <w:tblW w:w="5000" w:type="pct"/>
        <w:tblLook w:val="04A0" w:firstRow="1" w:lastRow="0" w:firstColumn="1" w:lastColumn="0" w:noHBand="0" w:noVBand="1"/>
      </w:tblPr>
      <w:tblGrid>
        <w:gridCol w:w="2689"/>
        <w:gridCol w:w="6327"/>
      </w:tblGrid>
      <w:tr w:rsidR="00DA66F5" w:rsidRPr="00DA66F5" w14:paraId="058AC26A" w14:textId="77777777" w:rsidTr="0013524A">
        <w:trPr>
          <w:trHeight w:val="340"/>
        </w:trPr>
        <w:tc>
          <w:tcPr>
            <w:tcW w:w="1491" w:type="pct"/>
            <w:shd w:val="clear" w:color="auto" w:fill="E7E6E6" w:themeFill="background2"/>
          </w:tcPr>
          <w:p w14:paraId="4471E421" w14:textId="77777777" w:rsidR="0013524A" w:rsidRPr="00DA66F5" w:rsidRDefault="0013524A" w:rsidP="0013524A">
            <w:pPr>
              <w:rPr>
                <w:rFonts w:ascii="Calibri" w:hAnsi="Calibri" w:cs="Calibri"/>
                <w:b/>
                <w:bCs/>
              </w:rPr>
            </w:pPr>
            <w:r w:rsidRPr="00DA66F5">
              <w:rPr>
                <w:rFonts w:ascii="Calibri" w:hAnsi="Calibri" w:cs="Calibri"/>
                <w:b/>
                <w:bCs/>
              </w:rPr>
              <w:t>Term</w:t>
            </w:r>
          </w:p>
        </w:tc>
        <w:tc>
          <w:tcPr>
            <w:tcW w:w="3509" w:type="pct"/>
            <w:shd w:val="clear" w:color="auto" w:fill="E7E6E6" w:themeFill="background2"/>
          </w:tcPr>
          <w:p w14:paraId="6049AD50" w14:textId="77777777" w:rsidR="0013524A" w:rsidRPr="00DA66F5" w:rsidRDefault="0013524A" w:rsidP="0013524A">
            <w:pPr>
              <w:rPr>
                <w:rFonts w:ascii="Calibri" w:hAnsi="Calibri" w:cs="Calibri"/>
                <w:b/>
                <w:bCs/>
              </w:rPr>
            </w:pPr>
            <w:r w:rsidRPr="00DA66F5">
              <w:rPr>
                <w:rFonts w:ascii="Calibri" w:hAnsi="Calibri" w:cs="Calibri"/>
                <w:b/>
                <w:bCs/>
              </w:rPr>
              <w:t>Definition</w:t>
            </w:r>
          </w:p>
        </w:tc>
      </w:tr>
      <w:tr w:rsidR="00DA66F5" w:rsidRPr="00DA66F5" w14:paraId="49558532" w14:textId="77777777" w:rsidTr="0013524A">
        <w:trPr>
          <w:trHeight w:val="340"/>
        </w:trPr>
        <w:tc>
          <w:tcPr>
            <w:tcW w:w="1491" w:type="pct"/>
          </w:tcPr>
          <w:p w14:paraId="375102A6" w14:textId="77777777" w:rsidR="0013524A" w:rsidRPr="00DA66F5" w:rsidRDefault="0013524A" w:rsidP="0013524A">
            <w:pPr>
              <w:rPr>
                <w:rFonts w:ascii="Calibri" w:hAnsi="Calibri" w:cs="Calibri"/>
                <w:b/>
                <w:bCs/>
              </w:rPr>
            </w:pPr>
            <w:r w:rsidRPr="00DA66F5">
              <w:rPr>
                <w:rFonts w:ascii="Calibri" w:hAnsi="Calibri" w:cs="Calibri"/>
                <w:b/>
                <w:bCs/>
              </w:rPr>
              <w:t>Hazard</w:t>
            </w:r>
          </w:p>
        </w:tc>
        <w:tc>
          <w:tcPr>
            <w:tcW w:w="3509" w:type="pct"/>
          </w:tcPr>
          <w:p w14:paraId="39DF5F3D" w14:textId="77777777" w:rsidR="0013524A" w:rsidRPr="00DA66F5" w:rsidRDefault="0013524A" w:rsidP="0013524A">
            <w:pPr>
              <w:rPr>
                <w:rFonts w:ascii="Calibri" w:hAnsi="Calibri" w:cs="Calibri"/>
              </w:rPr>
            </w:pPr>
            <w:r w:rsidRPr="00DA66F5">
              <w:rPr>
                <w:rFonts w:ascii="Calibri" w:hAnsi="Calibri" w:cs="Calibri"/>
              </w:rPr>
              <w:t>Any potential source of harm, damage, or adverse effects that could compromise safety and well-being.</w:t>
            </w:r>
          </w:p>
        </w:tc>
      </w:tr>
      <w:tr w:rsidR="00DA66F5" w:rsidRPr="00DA66F5" w14:paraId="1D524C08" w14:textId="77777777" w:rsidTr="0013524A">
        <w:trPr>
          <w:trHeight w:val="340"/>
        </w:trPr>
        <w:tc>
          <w:tcPr>
            <w:tcW w:w="1491" w:type="pct"/>
          </w:tcPr>
          <w:p w14:paraId="70E3A76D" w14:textId="77777777" w:rsidR="0013524A" w:rsidRPr="00DA66F5" w:rsidRDefault="0013524A" w:rsidP="0013524A">
            <w:pPr>
              <w:rPr>
                <w:rFonts w:ascii="Calibri" w:hAnsi="Calibri" w:cs="Calibri"/>
                <w:b/>
                <w:bCs/>
              </w:rPr>
            </w:pPr>
            <w:r w:rsidRPr="00DA66F5">
              <w:rPr>
                <w:rFonts w:ascii="Calibri" w:hAnsi="Calibri" w:cs="Calibri"/>
                <w:b/>
                <w:bCs/>
              </w:rPr>
              <w:t>Health and Safety</w:t>
            </w:r>
          </w:p>
        </w:tc>
        <w:tc>
          <w:tcPr>
            <w:tcW w:w="3509" w:type="pct"/>
          </w:tcPr>
          <w:p w14:paraId="689AFFC0" w14:textId="2A8EFD4A" w:rsidR="0013524A" w:rsidRPr="00DA66F5" w:rsidRDefault="0063770A" w:rsidP="0013524A">
            <w:pPr>
              <w:rPr>
                <w:rFonts w:ascii="Calibri" w:hAnsi="Calibri" w:cs="Calibri"/>
              </w:rPr>
            </w:pPr>
            <w:r w:rsidRPr="0063770A">
              <w:rPr>
                <w:rFonts w:ascii="Calibri" w:hAnsi="Calibri" w:cs="Calibri"/>
              </w:rPr>
              <w:t>Measures and practices implemented to protect the physical, mental, and emotional well-being of individuals within the organization, in accordance with OH&amp;S legislation</w:t>
            </w:r>
          </w:p>
        </w:tc>
      </w:tr>
      <w:tr w:rsidR="00DA66F5" w:rsidRPr="00DA66F5" w14:paraId="32D44D6A" w14:textId="77777777" w:rsidTr="0013524A">
        <w:trPr>
          <w:trHeight w:val="340"/>
        </w:trPr>
        <w:tc>
          <w:tcPr>
            <w:tcW w:w="1491" w:type="pct"/>
          </w:tcPr>
          <w:p w14:paraId="793B9C3B" w14:textId="77777777" w:rsidR="0013524A" w:rsidRPr="00DA66F5" w:rsidRDefault="0013524A" w:rsidP="0013524A">
            <w:pPr>
              <w:rPr>
                <w:rFonts w:ascii="Calibri" w:hAnsi="Calibri" w:cs="Calibri"/>
                <w:b/>
                <w:bCs/>
              </w:rPr>
            </w:pPr>
            <w:r w:rsidRPr="00DA66F5">
              <w:rPr>
                <w:rFonts w:ascii="Calibri" w:hAnsi="Calibri" w:cs="Calibri"/>
                <w:b/>
                <w:bCs/>
              </w:rPr>
              <w:t>Infectious diseases</w:t>
            </w:r>
          </w:p>
        </w:tc>
        <w:tc>
          <w:tcPr>
            <w:tcW w:w="3509" w:type="pct"/>
          </w:tcPr>
          <w:p w14:paraId="7EE56EA7" w14:textId="77777777" w:rsidR="0013524A" w:rsidRPr="00DA66F5" w:rsidRDefault="0013524A" w:rsidP="0013524A">
            <w:pPr>
              <w:rPr>
                <w:rFonts w:ascii="Calibri" w:hAnsi="Calibri" w:cs="Calibri"/>
              </w:rPr>
            </w:pPr>
            <w:r w:rsidRPr="00DA66F5">
              <w:rPr>
                <w:rFonts w:ascii="Calibri" w:hAnsi="Calibri" w:cs="Calibri"/>
              </w:rPr>
              <w:t>Means any communicable diseases caused by organisms</w:t>
            </w:r>
          </w:p>
          <w:p w14:paraId="42D2FA2C" w14:textId="77777777" w:rsidR="0013524A" w:rsidRPr="00DA66F5" w:rsidRDefault="0013524A" w:rsidP="0013524A">
            <w:pPr>
              <w:rPr>
                <w:rFonts w:ascii="Calibri" w:hAnsi="Calibri" w:cs="Calibri"/>
              </w:rPr>
            </w:pPr>
            <w:r w:rsidRPr="00DA66F5">
              <w:rPr>
                <w:rFonts w:ascii="Calibri" w:hAnsi="Calibri" w:cs="Calibri"/>
              </w:rPr>
              <w:t>such as bacteria, viruses, fungi and parasites.</w:t>
            </w:r>
          </w:p>
        </w:tc>
      </w:tr>
      <w:tr w:rsidR="00DA66F5" w:rsidRPr="00DA66F5" w14:paraId="1A6080AE" w14:textId="77777777" w:rsidTr="0013524A">
        <w:trPr>
          <w:trHeight w:val="340"/>
        </w:trPr>
        <w:tc>
          <w:tcPr>
            <w:tcW w:w="1491" w:type="pct"/>
          </w:tcPr>
          <w:p w14:paraId="15AAB6C6" w14:textId="77777777" w:rsidR="0013524A" w:rsidRPr="00DA66F5" w:rsidRDefault="0013524A" w:rsidP="0013524A">
            <w:pPr>
              <w:rPr>
                <w:rFonts w:ascii="Calibri" w:hAnsi="Calibri" w:cs="Calibri"/>
                <w:b/>
                <w:bCs/>
              </w:rPr>
            </w:pPr>
            <w:r w:rsidRPr="00DA66F5">
              <w:rPr>
                <w:rFonts w:ascii="Calibri" w:hAnsi="Calibri" w:cs="Calibri"/>
                <w:b/>
                <w:bCs/>
              </w:rPr>
              <w:t>Personal Protective Equipment (PPE)</w:t>
            </w:r>
          </w:p>
        </w:tc>
        <w:tc>
          <w:tcPr>
            <w:tcW w:w="3509" w:type="pct"/>
          </w:tcPr>
          <w:p w14:paraId="5132868C" w14:textId="05B5F706" w:rsidR="0013524A" w:rsidRPr="00DA66F5" w:rsidRDefault="0063770A" w:rsidP="0013524A">
            <w:pPr>
              <w:rPr>
                <w:rFonts w:ascii="Calibri" w:hAnsi="Calibri" w:cs="Calibri"/>
              </w:rPr>
            </w:pPr>
            <w:r w:rsidRPr="0063770A">
              <w:rPr>
                <w:rFonts w:ascii="Calibri" w:hAnsi="Calibri" w:cs="Calibri"/>
              </w:rPr>
              <w:t>Anything a staff member or participant uses or wears to keep them healthy and safe</w:t>
            </w:r>
            <w:r w:rsidRPr="00DA66F5">
              <w:rPr>
                <w:rFonts w:ascii="Calibri" w:hAnsi="Calibri" w:cs="Calibri"/>
              </w:rPr>
              <w:t>.</w:t>
            </w:r>
          </w:p>
        </w:tc>
      </w:tr>
      <w:tr w:rsidR="00DA66F5" w:rsidRPr="00DA66F5" w14:paraId="04A82BA1" w14:textId="77777777" w:rsidTr="0013524A">
        <w:trPr>
          <w:trHeight w:val="340"/>
        </w:trPr>
        <w:tc>
          <w:tcPr>
            <w:tcW w:w="1491" w:type="pct"/>
          </w:tcPr>
          <w:p w14:paraId="03354232" w14:textId="77777777" w:rsidR="0013524A" w:rsidRPr="00DA66F5" w:rsidRDefault="0013524A" w:rsidP="0013524A">
            <w:pPr>
              <w:rPr>
                <w:rFonts w:ascii="Calibri" w:hAnsi="Calibri" w:cs="Calibri"/>
                <w:b/>
                <w:bCs/>
              </w:rPr>
            </w:pPr>
            <w:r w:rsidRPr="00DA66F5">
              <w:rPr>
                <w:rFonts w:ascii="Calibri" w:hAnsi="Calibri" w:cs="Calibri"/>
                <w:b/>
                <w:bCs/>
              </w:rPr>
              <w:t>Risk Assessment</w:t>
            </w:r>
          </w:p>
        </w:tc>
        <w:tc>
          <w:tcPr>
            <w:tcW w:w="3509" w:type="pct"/>
          </w:tcPr>
          <w:p w14:paraId="2D39275F" w14:textId="21B4D1A8" w:rsidR="0013524A" w:rsidRPr="00DA66F5" w:rsidRDefault="0013524A" w:rsidP="0013524A">
            <w:pPr>
              <w:rPr>
                <w:rFonts w:ascii="Calibri" w:hAnsi="Calibri" w:cs="Calibri"/>
              </w:rPr>
            </w:pPr>
            <w:r w:rsidRPr="00DA66F5">
              <w:rPr>
                <w:rFonts w:ascii="Calibri" w:hAnsi="Calibri" w:cs="Calibri"/>
              </w:rPr>
              <w:t>The process of identifying, evaluating, and prioritizing potential hazards and associated risks to determine appropriate mitigation strategies</w:t>
            </w:r>
            <w:r w:rsidR="0063770A" w:rsidRPr="00DA66F5">
              <w:rPr>
                <w:rFonts w:ascii="Calibri" w:hAnsi="Calibri" w:cs="Calibri"/>
              </w:rPr>
              <w:t>.</w:t>
            </w:r>
          </w:p>
        </w:tc>
      </w:tr>
      <w:tr w:rsidR="0063770A" w:rsidRPr="00DA66F5" w14:paraId="743E8938" w14:textId="77777777" w:rsidTr="0013524A">
        <w:trPr>
          <w:trHeight w:val="340"/>
        </w:trPr>
        <w:tc>
          <w:tcPr>
            <w:tcW w:w="1491" w:type="pct"/>
          </w:tcPr>
          <w:p w14:paraId="45A81D1E" w14:textId="740794EA" w:rsidR="0063770A" w:rsidRPr="00DA66F5" w:rsidRDefault="0063770A" w:rsidP="0013524A">
            <w:pPr>
              <w:rPr>
                <w:rFonts w:ascii="Calibri" w:hAnsi="Calibri" w:cs="Calibri"/>
                <w:b/>
                <w:bCs/>
              </w:rPr>
            </w:pPr>
            <w:r w:rsidRPr="0063770A">
              <w:rPr>
                <w:rFonts w:ascii="Calibri" w:hAnsi="Calibri" w:cs="Calibri"/>
                <w:b/>
                <w:bCs/>
              </w:rPr>
              <w:lastRenderedPageBreak/>
              <w:t>Safety Data Sheet (SDS)</w:t>
            </w:r>
          </w:p>
        </w:tc>
        <w:tc>
          <w:tcPr>
            <w:tcW w:w="3509" w:type="pct"/>
          </w:tcPr>
          <w:p w14:paraId="5D71DD2A" w14:textId="6203751C" w:rsidR="0063770A" w:rsidRPr="00DA66F5" w:rsidRDefault="0063770A" w:rsidP="0013524A">
            <w:pPr>
              <w:rPr>
                <w:rFonts w:ascii="Calibri" w:hAnsi="Calibri" w:cs="Calibri"/>
              </w:rPr>
            </w:pPr>
            <w:r w:rsidRPr="0063770A">
              <w:rPr>
                <w:rFonts w:ascii="Calibri" w:hAnsi="Calibri" w:cs="Calibri"/>
              </w:rPr>
              <w:t>Document providing information on the properties of chemicals, safe handling, and emergency measures</w:t>
            </w:r>
            <w:r w:rsidRPr="00DA66F5">
              <w:rPr>
                <w:rFonts w:ascii="Calibri" w:hAnsi="Calibri" w:cs="Calibri"/>
              </w:rPr>
              <w:t>.</w:t>
            </w:r>
          </w:p>
        </w:tc>
      </w:tr>
      <w:tr w:rsidR="0063770A" w:rsidRPr="00DA66F5" w14:paraId="629ADA5B" w14:textId="77777777" w:rsidTr="0013524A">
        <w:trPr>
          <w:trHeight w:val="340"/>
        </w:trPr>
        <w:tc>
          <w:tcPr>
            <w:tcW w:w="1491" w:type="pct"/>
          </w:tcPr>
          <w:p w14:paraId="75ED537D" w14:textId="2A28E8D8" w:rsidR="0063770A" w:rsidRPr="00DA66F5" w:rsidRDefault="0063770A" w:rsidP="0013524A">
            <w:pPr>
              <w:rPr>
                <w:rFonts w:ascii="Calibri" w:hAnsi="Calibri" w:cs="Calibri"/>
                <w:b/>
                <w:bCs/>
              </w:rPr>
            </w:pPr>
            <w:r w:rsidRPr="0063770A">
              <w:rPr>
                <w:rFonts w:ascii="Calibri" w:hAnsi="Calibri" w:cs="Calibri"/>
                <w:b/>
                <w:bCs/>
              </w:rPr>
              <w:t>Supported Independent Living (SIL)</w:t>
            </w:r>
          </w:p>
        </w:tc>
        <w:tc>
          <w:tcPr>
            <w:tcW w:w="3509" w:type="pct"/>
          </w:tcPr>
          <w:p w14:paraId="2CA8CBB0" w14:textId="545CFFE8" w:rsidR="0063770A" w:rsidRPr="00DA66F5" w:rsidRDefault="0063770A" w:rsidP="0013524A">
            <w:pPr>
              <w:rPr>
                <w:rFonts w:ascii="Calibri" w:hAnsi="Calibri" w:cs="Calibri"/>
              </w:rPr>
            </w:pPr>
            <w:r w:rsidRPr="0063770A">
              <w:rPr>
                <w:rFonts w:ascii="Calibri" w:hAnsi="Calibri" w:cs="Calibri"/>
              </w:rPr>
              <w:t>Accommodation and support services provided to participants</w:t>
            </w:r>
          </w:p>
        </w:tc>
      </w:tr>
      <w:tr w:rsidR="00DA66F5" w:rsidRPr="00DA66F5" w14:paraId="419A4D4C" w14:textId="77777777" w:rsidTr="0013524A">
        <w:trPr>
          <w:trHeight w:val="340"/>
        </w:trPr>
        <w:tc>
          <w:tcPr>
            <w:tcW w:w="1491" w:type="pct"/>
          </w:tcPr>
          <w:p w14:paraId="7A8D5D29" w14:textId="39DA9943" w:rsidR="0063770A" w:rsidRPr="00DA66F5" w:rsidRDefault="0063770A" w:rsidP="0013524A">
            <w:pPr>
              <w:rPr>
                <w:rFonts w:ascii="Calibri" w:hAnsi="Calibri" w:cs="Calibri"/>
                <w:b/>
                <w:bCs/>
              </w:rPr>
            </w:pPr>
            <w:r w:rsidRPr="0063770A">
              <w:rPr>
                <w:rFonts w:ascii="Calibri" w:hAnsi="Calibri" w:cs="Calibri"/>
                <w:b/>
                <w:bCs/>
              </w:rPr>
              <w:t>Evacuation Map</w:t>
            </w:r>
          </w:p>
        </w:tc>
        <w:tc>
          <w:tcPr>
            <w:tcW w:w="3509" w:type="pct"/>
          </w:tcPr>
          <w:p w14:paraId="1C3BEA5A" w14:textId="4932CC9B" w:rsidR="0063770A" w:rsidRPr="00DA66F5" w:rsidRDefault="0063770A" w:rsidP="0013524A">
            <w:pPr>
              <w:rPr>
                <w:rFonts w:ascii="Calibri" w:hAnsi="Calibri" w:cs="Calibri"/>
              </w:rPr>
            </w:pPr>
            <w:r w:rsidRPr="0063770A">
              <w:rPr>
                <w:rFonts w:ascii="Calibri" w:hAnsi="Calibri" w:cs="Calibri"/>
              </w:rPr>
              <w:t>A map showing emergency exits and procedures, required by Australian Standards and OH&amp;S compliance codes.</w:t>
            </w:r>
          </w:p>
        </w:tc>
      </w:tr>
      <w:tr w:rsidR="00DA66F5" w:rsidRPr="00DA66F5" w14:paraId="7C7753DE" w14:textId="77777777" w:rsidTr="0013524A">
        <w:trPr>
          <w:trHeight w:val="340"/>
        </w:trPr>
        <w:tc>
          <w:tcPr>
            <w:tcW w:w="1491" w:type="pct"/>
          </w:tcPr>
          <w:p w14:paraId="298FFFDD" w14:textId="1E637430" w:rsidR="0063770A" w:rsidRPr="00DA66F5" w:rsidRDefault="0063770A" w:rsidP="0013524A">
            <w:pPr>
              <w:rPr>
                <w:rFonts w:ascii="Calibri" w:hAnsi="Calibri" w:cs="Calibri"/>
                <w:b/>
                <w:bCs/>
              </w:rPr>
            </w:pPr>
            <w:r w:rsidRPr="0063770A">
              <w:rPr>
                <w:rFonts w:ascii="Calibri" w:hAnsi="Calibri" w:cs="Calibri"/>
                <w:b/>
                <w:bCs/>
              </w:rPr>
              <w:t>Occupational Violence</w:t>
            </w:r>
          </w:p>
        </w:tc>
        <w:tc>
          <w:tcPr>
            <w:tcW w:w="3509" w:type="pct"/>
          </w:tcPr>
          <w:p w14:paraId="14578433" w14:textId="2E124EBF" w:rsidR="0063770A" w:rsidRPr="00DA66F5" w:rsidRDefault="0063770A" w:rsidP="0013524A">
            <w:pPr>
              <w:rPr>
                <w:rFonts w:ascii="Calibri" w:hAnsi="Calibri" w:cs="Calibri"/>
              </w:rPr>
            </w:pPr>
            <w:r w:rsidRPr="0063770A">
              <w:rPr>
                <w:rFonts w:ascii="Calibri" w:hAnsi="Calibri" w:cs="Calibri"/>
              </w:rPr>
              <w:t xml:space="preserve">Any incident where a person is abused, threatened, or assaulted in circumstances arising out of, or </w:t>
            </w:r>
            <w:proofErr w:type="gramStart"/>
            <w:r w:rsidRPr="0063770A">
              <w:rPr>
                <w:rFonts w:ascii="Calibri" w:hAnsi="Calibri" w:cs="Calibri"/>
              </w:rPr>
              <w:t>in the course of</w:t>
            </w:r>
            <w:proofErr w:type="gramEnd"/>
            <w:r w:rsidRPr="0063770A">
              <w:rPr>
                <w:rFonts w:ascii="Calibri" w:hAnsi="Calibri" w:cs="Calibri"/>
              </w:rPr>
              <w:t>, their work</w:t>
            </w:r>
          </w:p>
        </w:tc>
      </w:tr>
      <w:tr w:rsidR="00DA66F5" w:rsidRPr="00DA66F5" w14:paraId="5289CF50" w14:textId="77777777" w:rsidTr="0013524A">
        <w:trPr>
          <w:trHeight w:val="340"/>
        </w:trPr>
        <w:tc>
          <w:tcPr>
            <w:tcW w:w="1491" w:type="pct"/>
          </w:tcPr>
          <w:p w14:paraId="030544C9" w14:textId="3B9C27A8" w:rsidR="0063770A" w:rsidRPr="00DA66F5" w:rsidRDefault="0063770A" w:rsidP="0013524A">
            <w:pPr>
              <w:rPr>
                <w:rFonts w:ascii="Calibri" w:hAnsi="Calibri" w:cs="Calibri"/>
                <w:b/>
                <w:bCs/>
              </w:rPr>
            </w:pPr>
            <w:r w:rsidRPr="0063770A">
              <w:rPr>
                <w:rFonts w:ascii="Calibri" w:hAnsi="Calibri" w:cs="Calibri"/>
                <w:b/>
                <w:bCs/>
              </w:rPr>
              <w:t>Manual Handling</w:t>
            </w:r>
          </w:p>
        </w:tc>
        <w:tc>
          <w:tcPr>
            <w:tcW w:w="3509" w:type="pct"/>
          </w:tcPr>
          <w:p w14:paraId="3BA28090" w14:textId="5D0DAAB4" w:rsidR="0063770A" w:rsidRPr="0063770A" w:rsidRDefault="0063770A" w:rsidP="0063770A">
            <w:pPr>
              <w:rPr>
                <w:rFonts w:ascii="Calibri" w:hAnsi="Calibri" w:cs="Calibri"/>
              </w:rPr>
            </w:pPr>
            <w:r w:rsidRPr="0063770A">
              <w:rPr>
                <w:rFonts w:ascii="Calibri" w:hAnsi="Calibri" w:cs="Calibri"/>
              </w:rPr>
              <w:t>The use of force to lift, lower, push, pull, carry, or otherwise move, hold, or restrain any person, animal, or object, subject to OH&amp;S training and risk assessment.</w:t>
            </w:r>
          </w:p>
          <w:p w14:paraId="7C2C8225" w14:textId="77777777" w:rsidR="0063770A" w:rsidRPr="00DA66F5" w:rsidRDefault="0063770A" w:rsidP="0013524A">
            <w:pPr>
              <w:rPr>
                <w:rFonts w:ascii="Calibri" w:hAnsi="Calibri" w:cs="Calibri"/>
              </w:rPr>
            </w:pPr>
          </w:p>
        </w:tc>
      </w:tr>
    </w:tbl>
    <w:p w14:paraId="429E67E0" w14:textId="23F31EF9" w:rsidR="0013524A" w:rsidRPr="00DA66F5" w:rsidRDefault="0013524A" w:rsidP="0063770A">
      <w:pPr>
        <w:tabs>
          <w:tab w:val="num" w:pos="720"/>
        </w:tabs>
        <w:spacing w:before="100" w:beforeAutospacing="1" w:after="100" w:afterAutospacing="1" w:line="300" w:lineRule="atLeast"/>
        <w:rPr>
          <w:rFonts w:ascii="Calibri" w:eastAsia="Times New Roman" w:hAnsi="Calibri" w:cs="Calibri"/>
          <w:kern w:val="0"/>
          <w:lang w:eastAsia="en-AU"/>
          <w14:ligatures w14:val="none"/>
        </w:rPr>
      </w:pPr>
    </w:p>
    <w:p w14:paraId="5203D28B" w14:textId="77777777" w:rsidR="0013524A" w:rsidRPr="00DA66F5" w:rsidRDefault="0013524A" w:rsidP="0013524A">
      <w:pPr>
        <w:pStyle w:val="Heading2"/>
        <w:rPr>
          <w:rFonts w:ascii="Calibri" w:hAnsi="Calibri" w:cs="Calibri"/>
          <w:b/>
          <w:bCs/>
          <w:color w:val="auto"/>
          <w:sz w:val="28"/>
          <w:szCs w:val="28"/>
        </w:rPr>
      </w:pPr>
      <w:bookmarkStart w:id="4" w:name="_Toc157441956"/>
      <w:r w:rsidRPr="00DA66F5">
        <w:rPr>
          <w:rFonts w:ascii="Calibri" w:hAnsi="Calibri" w:cs="Calibri"/>
          <w:b/>
          <w:bCs/>
          <w:color w:val="auto"/>
          <w:sz w:val="28"/>
          <w:szCs w:val="28"/>
        </w:rPr>
        <w:t>POLICY</w:t>
      </w:r>
      <w:bookmarkEnd w:id="4"/>
    </w:p>
    <w:p w14:paraId="77B0F3FC" w14:textId="77777777" w:rsidR="0013524A" w:rsidRPr="00DA66F5" w:rsidRDefault="0013524A" w:rsidP="0013524A">
      <w:pPr>
        <w:rPr>
          <w:rFonts w:ascii="Calibri" w:hAnsi="Calibri" w:cs="Calibri"/>
        </w:rPr>
      </w:pPr>
    </w:p>
    <w:p w14:paraId="60366344" w14:textId="77777777" w:rsidR="0063770A" w:rsidRPr="00DA66F5" w:rsidRDefault="0063770A" w:rsidP="0063770A">
      <w:pPr>
        <w:rPr>
          <w:rFonts w:ascii="Calibri" w:hAnsi="Calibri" w:cs="Calibri"/>
        </w:rPr>
      </w:pPr>
      <w:r w:rsidRPr="0063770A">
        <w:rPr>
          <w:rFonts w:ascii="Calibri" w:hAnsi="Calibri" w:cs="Calibri"/>
        </w:rPr>
        <w:t xml:space="preserve">AmeCare is committed to ensuring each participant accesses </w:t>
      </w:r>
      <w:proofErr w:type="gramStart"/>
      <w:r w:rsidRPr="0063770A">
        <w:rPr>
          <w:rFonts w:ascii="Calibri" w:hAnsi="Calibri" w:cs="Calibri"/>
        </w:rPr>
        <w:t>supports</w:t>
      </w:r>
      <w:proofErr w:type="gramEnd"/>
      <w:r w:rsidRPr="0063770A">
        <w:rPr>
          <w:rFonts w:ascii="Calibri" w:hAnsi="Calibri" w:cs="Calibri"/>
        </w:rPr>
        <w:t xml:space="preserve"> in a safe environment that is appropriate to their needs and compliant with OH&amp;S legislation. </w:t>
      </w:r>
    </w:p>
    <w:p w14:paraId="715508BC" w14:textId="77777777" w:rsidR="0013524A" w:rsidRPr="00DA66F5" w:rsidRDefault="0013524A" w:rsidP="0013524A">
      <w:pPr>
        <w:rPr>
          <w:rFonts w:ascii="Calibri" w:hAnsi="Calibri" w:cs="Calibri"/>
        </w:rPr>
      </w:pPr>
    </w:p>
    <w:p w14:paraId="663D1984" w14:textId="59C78D02" w:rsidR="0013524A" w:rsidRPr="00DA66F5" w:rsidRDefault="0013524A" w:rsidP="0013524A">
      <w:pPr>
        <w:rPr>
          <w:rFonts w:ascii="Calibri" w:hAnsi="Calibri" w:cs="Calibri"/>
        </w:rPr>
      </w:pPr>
      <w:r w:rsidRPr="00DA66F5">
        <w:rPr>
          <w:rFonts w:ascii="Calibri" w:hAnsi="Calibri" w:cs="Calibri"/>
        </w:rPr>
        <w:t xml:space="preserve">To achieve this commitment, </w:t>
      </w:r>
      <w:r w:rsidR="0089370C" w:rsidRPr="00DA66F5">
        <w:rPr>
          <w:rFonts w:ascii="Calibri" w:hAnsi="Calibri" w:cs="Calibri"/>
        </w:rPr>
        <w:t>A</w:t>
      </w:r>
      <w:r w:rsidR="0063770A" w:rsidRPr="00DA66F5">
        <w:rPr>
          <w:rFonts w:ascii="Calibri" w:hAnsi="Calibri" w:cs="Calibri"/>
        </w:rPr>
        <w:t xml:space="preserve">meCare </w:t>
      </w:r>
      <w:r w:rsidRPr="00DA66F5">
        <w:rPr>
          <w:rFonts w:ascii="Calibri" w:hAnsi="Calibri" w:cs="Calibri"/>
        </w:rPr>
        <w:t>will ensure the following:</w:t>
      </w:r>
    </w:p>
    <w:p w14:paraId="5108DBA8" w14:textId="77777777" w:rsidR="0013524A" w:rsidRPr="00DA66F5" w:rsidRDefault="0013524A" w:rsidP="0013524A">
      <w:pPr>
        <w:pStyle w:val="ListParagraph"/>
        <w:numPr>
          <w:ilvl w:val="0"/>
          <w:numId w:val="1"/>
        </w:numPr>
        <w:rPr>
          <w:rFonts w:ascii="Calibri" w:hAnsi="Calibri" w:cs="Calibri"/>
        </w:rPr>
      </w:pPr>
      <w:r w:rsidRPr="00DA66F5">
        <w:rPr>
          <w:rFonts w:ascii="Calibri" w:hAnsi="Calibri" w:cs="Calibri"/>
        </w:rPr>
        <w:t>Each participant can easily identify workers who provide supports to them.</w:t>
      </w:r>
    </w:p>
    <w:p w14:paraId="5BDF9BCA" w14:textId="77777777" w:rsidR="0013524A" w:rsidRPr="00DA66F5" w:rsidRDefault="0013524A" w:rsidP="0013524A">
      <w:pPr>
        <w:pStyle w:val="ListParagraph"/>
        <w:numPr>
          <w:ilvl w:val="0"/>
          <w:numId w:val="1"/>
        </w:numPr>
        <w:rPr>
          <w:rFonts w:ascii="Calibri" w:hAnsi="Calibri" w:cs="Calibri"/>
        </w:rPr>
      </w:pPr>
      <w:r w:rsidRPr="00DA66F5">
        <w:rPr>
          <w:rFonts w:ascii="Calibri" w:hAnsi="Calibri" w:cs="Calibri"/>
        </w:rPr>
        <w:t>Work is undertaken with each participant, and others, in settings where supports are provided (including their home) to ensure a safe support delivery environment for them.</w:t>
      </w:r>
    </w:p>
    <w:p w14:paraId="2C687378" w14:textId="77777777" w:rsidR="0013524A" w:rsidRPr="00DA66F5" w:rsidRDefault="0013524A" w:rsidP="0013524A">
      <w:pPr>
        <w:pStyle w:val="ListParagraph"/>
        <w:numPr>
          <w:ilvl w:val="0"/>
          <w:numId w:val="3"/>
        </w:numPr>
        <w:rPr>
          <w:rFonts w:ascii="Calibri" w:hAnsi="Calibri" w:cs="Calibri"/>
        </w:rPr>
      </w:pPr>
      <w:r w:rsidRPr="00DA66F5">
        <w:rPr>
          <w:rFonts w:ascii="Calibri" w:hAnsi="Calibri" w:cs="Calibri"/>
        </w:rPr>
        <w:t>Where relevant, work is undertaken with other providers (including health care and allied health providers and providers of other services) to identify and manage risks to participants and to correctly interpret their needs and preferences.</w:t>
      </w:r>
    </w:p>
    <w:p w14:paraId="3E228954" w14:textId="77777777" w:rsidR="0013524A" w:rsidRPr="00DA66F5" w:rsidRDefault="0013524A" w:rsidP="0013524A">
      <w:pPr>
        <w:pStyle w:val="ListParagraph"/>
        <w:numPr>
          <w:ilvl w:val="0"/>
          <w:numId w:val="3"/>
        </w:numPr>
        <w:rPr>
          <w:rFonts w:ascii="Calibri" w:hAnsi="Calibri" w:cs="Calibri"/>
        </w:rPr>
      </w:pPr>
      <w:r w:rsidRPr="00DA66F5">
        <w:rPr>
          <w:rFonts w:ascii="Calibri" w:hAnsi="Calibri" w:cs="Calibri"/>
        </w:rPr>
        <w:t xml:space="preserve">For each participant requiring support with communication, clear arrangements are in place to assist workers who support them to understand their communication needs and the </w:t>
      </w:r>
      <w:proofErr w:type="gramStart"/>
      <w:r w:rsidRPr="00DA66F5">
        <w:rPr>
          <w:rFonts w:ascii="Calibri" w:hAnsi="Calibri" w:cs="Calibri"/>
        </w:rPr>
        <w:t>manner in which</w:t>
      </w:r>
      <w:proofErr w:type="gramEnd"/>
      <w:r w:rsidRPr="00DA66F5">
        <w:rPr>
          <w:rFonts w:ascii="Calibri" w:hAnsi="Calibri" w:cs="Calibri"/>
        </w:rPr>
        <w:t xml:space="preserve"> they express emerging health concerns.</w:t>
      </w:r>
    </w:p>
    <w:p w14:paraId="4DFB20F9" w14:textId="77777777" w:rsidR="0013524A" w:rsidRPr="00DA66F5" w:rsidRDefault="0013524A" w:rsidP="0013524A">
      <w:pPr>
        <w:pStyle w:val="ListParagraph"/>
        <w:numPr>
          <w:ilvl w:val="0"/>
          <w:numId w:val="3"/>
        </w:numPr>
        <w:rPr>
          <w:rFonts w:ascii="Calibri" w:hAnsi="Calibri" w:cs="Calibri"/>
        </w:rPr>
      </w:pPr>
      <w:r w:rsidRPr="00DA66F5">
        <w:rPr>
          <w:rFonts w:ascii="Calibri" w:hAnsi="Calibri" w:cs="Calibri"/>
        </w:rPr>
        <w:t>To avoid delays in treatments for participants:</w:t>
      </w:r>
    </w:p>
    <w:p w14:paraId="362CD8E8" w14:textId="77777777" w:rsidR="0013524A" w:rsidRPr="00DA66F5" w:rsidRDefault="0013524A" w:rsidP="0013524A">
      <w:pPr>
        <w:pStyle w:val="ListParagraph"/>
        <w:numPr>
          <w:ilvl w:val="1"/>
          <w:numId w:val="3"/>
        </w:numPr>
        <w:rPr>
          <w:rFonts w:ascii="Calibri" w:hAnsi="Calibri" w:cs="Calibri"/>
        </w:rPr>
      </w:pPr>
      <w:r w:rsidRPr="00DA66F5">
        <w:rPr>
          <w:rFonts w:ascii="Calibri" w:hAnsi="Calibri" w:cs="Calibri"/>
        </w:rPr>
        <w:t>protocols are in place for each participant about how to respond to medical emergencies for them; and</w:t>
      </w:r>
    </w:p>
    <w:p w14:paraId="718A1E0F" w14:textId="77777777" w:rsidR="0013524A" w:rsidRPr="00DA66F5" w:rsidRDefault="0013524A" w:rsidP="0013524A">
      <w:pPr>
        <w:pStyle w:val="ListParagraph"/>
        <w:numPr>
          <w:ilvl w:val="1"/>
          <w:numId w:val="3"/>
        </w:numPr>
        <w:rPr>
          <w:rFonts w:ascii="Calibri" w:hAnsi="Calibri" w:cs="Calibri"/>
        </w:rPr>
      </w:pPr>
      <w:r w:rsidRPr="00DA66F5">
        <w:rPr>
          <w:rFonts w:ascii="Calibri" w:hAnsi="Calibri" w:cs="Calibri"/>
        </w:rPr>
        <w:t>each worker providing support to them is trained to respond to such emergencies (including how to distinguish between urgent and non-urgent health situations).</w:t>
      </w:r>
    </w:p>
    <w:p w14:paraId="5AB02739" w14:textId="77777777" w:rsidR="0013524A" w:rsidRPr="00DA66F5" w:rsidRDefault="0013524A" w:rsidP="0013524A">
      <w:pPr>
        <w:pStyle w:val="ListParagraph"/>
        <w:numPr>
          <w:ilvl w:val="0"/>
          <w:numId w:val="3"/>
        </w:numPr>
        <w:rPr>
          <w:rFonts w:ascii="Calibri" w:hAnsi="Calibri" w:cs="Calibri"/>
        </w:rPr>
      </w:pPr>
      <w:r w:rsidRPr="00DA66F5">
        <w:rPr>
          <w:rFonts w:ascii="Calibri" w:hAnsi="Calibri" w:cs="Calibri"/>
        </w:rPr>
        <w:t>Systems for escalation are established for each participant in urgent health situations.</w:t>
      </w:r>
    </w:p>
    <w:p w14:paraId="32DDA6A0" w14:textId="77777777" w:rsidR="0013524A" w:rsidRPr="00DA66F5" w:rsidRDefault="0013524A" w:rsidP="0013524A">
      <w:pPr>
        <w:pStyle w:val="ListParagraph"/>
        <w:numPr>
          <w:ilvl w:val="0"/>
          <w:numId w:val="3"/>
        </w:numPr>
        <w:rPr>
          <w:rFonts w:ascii="Calibri" w:hAnsi="Calibri" w:cs="Calibri"/>
        </w:rPr>
      </w:pPr>
      <w:r w:rsidRPr="00DA66F5">
        <w:rPr>
          <w:rFonts w:ascii="Calibri" w:hAnsi="Calibri" w:cs="Calibri"/>
        </w:rPr>
        <w:t>Infection prevention and control standard precautions are implemented throughout all settings in which supports are provided to participants.</w:t>
      </w:r>
    </w:p>
    <w:p w14:paraId="7C4E17B2" w14:textId="77777777" w:rsidR="0013524A" w:rsidRPr="00DA66F5" w:rsidRDefault="0013524A" w:rsidP="0013524A">
      <w:pPr>
        <w:pStyle w:val="ListParagraph"/>
        <w:numPr>
          <w:ilvl w:val="0"/>
          <w:numId w:val="3"/>
        </w:numPr>
        <w:rPr>
          <w:rFonts w:ascii="Calibri" w:hAnsi="Calibri" w:cs="Calibri"/>
        </w:rPr>
      </w:pPr>
      <w:r w:rsidRPr="00DA66F5">
        <w:rPr>
          <w:rFonts w:ascii="Calibri" w:hAnsi="Calibri" w:cs="Calibri"/>
        </w:rPr>
        <w:t>Routine environmental cleaning is conducted in settings in which supports are provided to participants (other than in their homes), particularly on frequently touched surfaces.</w:t>
      </w:r>
    </w:p>
    <w:p w14:paraId="5AF0041E" w14:textId="77777777" w:rsidR="0013524A" w:rsidRPr="00DA66F5" w:rsidRDefault="0013524A" w:rsidP="0013524A">
      <w:pPr>
        <w:pStyle w:val="ListParagraph"/>
        <w:numPr>
          <w:ilvl w:val="0"/>
          <w:numId w:val="3"/>
        </w:numPr>
        <w:rPr>
          <w:rFonts w:ascii="Calibri" w:hAnsi="Calibri" w:cs="Calibri"/>
        </w:rPr>
      </w:pPr>
      <w:r w:rsidRPr="00DA66F5">
        <w:rPr>
          <w:rFonts w:ascii="Calibri" w:hAnsi="Calibri" w:cs="Calibri"/>
        </w:rPr>
        <w:lastRenderedPageBreak/>
        <w:t>Each worker is trained and has refresher training in infection prevention and control standard precautions, including hand hygiene practices, respiratory hygiene and cough etiquette.</w:t>
      </w:r>
    </w:p>
    <w:p w14:paraId="44DAE7DD" w14:textId="77777777" w:rsidR="0013524A" w:rsidRPr="00DA66F5" w:rsidRDefault="0013524A" w:rsidP="0013524A">
      <w:pPr>
        <w:pStyle w:val="ListParagraph"/>
        <w:numPr>
          <w:ilvl w:val="0"/>
          <w:numId w:val="3"/>
        </w:numPr>
        <w:rPr>
          <w:rFonts w:ascii="Calibri" w:hAnsi="Calibri" w:cs="Calibri"/>
        </w:rPr>
      </w:pPr>
      <w:r w:rsidRPr="00DA66F5">
        <w:rPr>
          <w:rFonts w:ascii="Calibri" w:hAnsi="Calibri" w:cs="Calibri"/>
        </w:rPr>
        <w:t>Each worker who provides supports directly to participants is trained, and has refresher training, in the use of PPE.</w:t>
      </w:r>
    </w:p>
    <w:p w14:paraId="1CFDD185" w14:textId="77777777" w:rsidR="0013524A" w:rsidRPr="00DA66F5" w:rsidRDefault="0013524A" w:rsidP="0013524A">
      <w:pPr>
        <w:pStyle w:val="ListParagraph"/>
        <w:numPr>
          <w:ilvl w:val="0"/>
          <w:numId w:val="3"/>
        </w:numPr>
        <w:rPr>
          <w:rFonts w:ascii="Calibri" w:hAnsi="Calibri" w:cs="Calibri"/>
        </w:rPr>
      </w:pPr>
      <w:r w:rsidRPr="00DA66F5">
        <w:rPr>
          <w:rFonts w:ascii="Calibri" w:hAnsi="Calibri" w:cs="Calibri"/>
        </w:rPr>
        <w:t>PPE is available to each worker and each participant who requires it.</w:t>
      </w:r>
    </w:p>
    <w:p w14:paraId="6A75DFC1" w14:textId="77777777" w:rsidR="0063770A" w:rsidRPr="00DA66F5" w:rsidRDefault="0063770A" w:rsidP="0063770A">
      <w:pPr>
        <w:rPr>
          <w:rFonts w:ascii="Calibri" w:hAnsi="Calibri" w:cs="Calibri"/>
        </w:rPr>
      </w:pPr>
    </w:p>
    <w:p w14:paraId="741DEE17" w14:textId="77777777" w:rsidR="0063770A" w:rsidRPr="0063770A" w:rsidRDefault="0063770A" w:rsidP="0063770A">
      <w:pPr>
        <w:rPr>
          <w:rFonts w:ascii="Calibri" w:hAnsi="Calibri" w:cs="Calibri"/>
          <w:b/>
          <w:bCs/>
        </w:rPr>
      </w:pPr>
      <w:r w:rsidRPr="0063770A">
        <w:rPr>
          <w:rFonts w:ascii="Calibri" w:hAnsi="Calibri" w:cs="Calibri"/>
          <w:b/>
          <w:bCs/>
        </w:rPr>
        <w:t>Staff Responsibilities</w:t>
      </w:r>
    </w:p>
    <w:p w14:paraId="44711684" w14:textId="77777777" w:rsidR="0063770A" w:rsidRPr="00DA66F5" w:rsidRDefault="0063770A" w:rsidP="0063770A">
      <w:pPr>
        <w:rPr>
          <w:rFonts w:ascii="Calibri" w:hAnsi="Calibri" w:cs="Calibri"/>
        </w:rPr>
      </w:pPr>
    </w:p>
    <w:p w14:paraId="7141C86F" w14:textId="77777777" w:rsidR="0063770A" w:rsidRPr="00DA66F5" w:rsidRDefault="0063770A" w:rsidP="0063770A">
      <w:pPr>
        <w:rPr>
          <w:rFonts w:ascii="Calibri" w:hAnsi="Calibri" w:cs="Calibri"/>
        </w:rPr>
      </w:pPr>
      <w:r w:rsidRPr="0063770A">
        <w:rPr>
          <w:rFonts w:ascii="Calibri" w:hAnsi="Calibri" w:cs="Calibri"/>
        </w:rPr>
        <w:t xml:space="preserve">All staff have a duty of care and legal responsibility to uphold the health, safety, and wellbeing of themselves, participants, colleagues, and visitors. </w:t>
      </w:r>
    </w:p>
    <w:p w14:paraId="0E398612" w14:textId="77777777" w:rsidR="0063770A" w:rsidRPr="00DA66F5" w:rsidRDefault="0063770A" w:rsidP="0063770A">
      <w:pPr>
        <w:rPr>
          <w:rFonts w:ascii="Calibri" w:hAnsi="Calibri" w:cs="Calibri"/>
        </w:rPr>
      </w:pPr>
    </w:p>
    <w:p w14:paraId="3B43ECE7" w14:textId="03B33D0B" w:rsidR="0063770A" w:rsidRPr="0063770A" w:rsidRDefault="0063770A" w:rsidP="0063770A">
      <w:pPr>
        <w:rPr>
          <w:rFonts w:ascii="Calibri" w:hAnsi="Calibri" w:cs="Calibri"/>
        </w:rPr>
      </w:pPr>
      <w:r w:rsidRPr="0063770A">
        <w:rPr>
          <w:rFonts w:ascii="Calibri" w:hAnsi="Calibri" w:cs="Calibri"/>
        </w:rPr>
        <w:t>Key responsibilities include:</w:t>
      </w:r>
    </w:p>
    <w:p w14:paraId="37E44032" w14:textId="77777777" w:rsidR="0063770A" w:rsidRPr="0063770A" w:rsidRDefault="0063770A" w:rsidP="0063770A">
      <w:pPr>
        <w:numPr>
          <w:ilvl w:val="0"/>
          <w:numId w:val="12"/>
        </w:numPr>
        <w:rPr>
          <w:rFonts w:ascii="Calibri" w:hAnsi="Calibri" w:cs="Calibri"/>
        </w:rPr>
      </w:pPr>
      <w:r w:rsidRPr="0063770A">
        <w:rPr>
          <w:rFonts w:ascii="Calibri" w:hAnsi="Calibri" w:cs="Calibri"/>
          <w:b/>
          <w:bCs/>
        </w:rPr>
        <w:t>Compliance:</w:t>
      </w:r>
    </w:p>
    <w:p w14:paraId="4A7F95AE" w14:textId="4FD9276C" w:rsidR="0063770A" w:rsidRPr="0063770A" w:rsidRDefault="0063770A" w:rsidP="0063770A">
      <w:pPr>
        <w:numPr>
          <w:ilvl w:val="1"/>
          <w:numId w:val="12"/>
        </w:numPr>
        <w:rPr>
          <w:rFonts w:ascii="Calibri" w:hAnsi="Calibri" w:cs="Calibri"/>
        </w:rPr>
      </w:pPr>
      <w:r w:rsidRPr="0063770A">
        <w:rPr>
          <w:rFonts w:ascii="Calibri" w:hAnsi="Calibri" w:cs="Calibri"/>
        </w:rPr>
        <w:t xml:space="preserve">Adhere to all OH&amp;S legislation, organizational policies, procedures, and safe work practices </w:t>
      </w:r>
      <w:proofErr w:type="gramStart"/>
      <w:r w:rsidRPr="0063770A">
        <w:rPr>
          <w:rFonts w:ascii="Calibri" w:hAnsi="Calibri" w:cs="Calibri"/>
        </w:rPr>
        <w:t>at all times</w:t>
      </w:r>
      <w:proofErr w:type="gramEnd"/>
      <w:r w:rsidRPr="0063770A">
        <w:rPr>
          <w:rFonts w:ascii="Calibri" w:hAnsi="Calibri" w:cs="Calibri"/>
        </w:rPr>
        <w:t>.</w:t>
      </w:r>
    </w:p>
    <w:p w14:paraId="1B9E140C" w14:textId="77777777" w:rsidR="0063770A" w:rsidRPr="0063770A" w:rsidRDefault="0063770A" w:rsidP="0063770A">
      <w:pPr>
        <w:numPr>
          <w:ilvl w:val="1"/>
          <w:numId w:val="12"/>
        </w:numPr>
        <w:rPr>
          <w:rFonts w:ascii="Calibri" w:hAnsi="Calibri" w:cs="Calibri"/>
        </w:rPr>
      </w:pPr>
      <w:r w:rsidRPr="0063770A">
        <w:rPr>
          <w:rFonts w:ascii="Calibri" w:hAnsi="Calibri" w:cs="Calibri"/>
        </w:rPr>
        <w:t>Follow instructions, training, and guidance provided by supervisors and management.</w:t>
      </w:r>
    </w:p>
    <w:p w14:paraId="1A73D00D" w14:textId="77777777" w:rsidR="0063770A" w:rsidRPr="0063770A" w:rsidRDefault="0063770A" w:rsidP="0063770A">
      <w:pPr>
        <w:numPr>
          <w:ilvl w:val="0"/>
          <w:numId w:val="12"/>
        </w:numPr>
        <w:rPr>
          <w:rFonts w:ascii="Calibri" w:hAnsi="Calibri" w:cs="Calibri"/>
        </w:rPr>
      </w:pPr>
      <w:r w:rsidRPr="0063770A">
        <w:rPr>
          <w:rFonts w:ascii="Calibri" w:hAnsi="Calibri" w:cs="Calibri"/>
          <w:b/>
          <w:bCs/>
        </w:rPr>
        <w:t>Hazard Identification and Reporting:</w:t>
      </w:r>
    </w:p>
    <w:p w14:paraId="68014555" w14:textId="77777777" w:rsidR="0063770A" w:rsidRPr="0063770A" w:rsidRDefault="0063770A" w:rsidP="0063770A">
      <w:pPr>
        <w:numPr>
          <w:ilvl w:val="1"/>
          <w:numId w:val="12"/>
        </w:numPr>
        <w:rPr>
          <w:rFonts w:ascii="Calibri" w:hAnsi="Calibri" w:cs="Calibri"/>
        </w:rPr>
      </w:pPr>
      <w:r w:rsidRPr="0063770A">
        <w:rPr>
          <w:rFonts w:ascii="Calibri" w:hAnsi="Calibri" w:cs="Calibri"/>
        </w:rPr>
        <w:t>Proactively identify hazards and risks in the workplace and during service delivery.</w:t>
      </w:r>
    </w:p>
    <w:p w14:paraId="13CDBA14" w14:textId="77777777" w:rsidR="0063770A" w:rsidRPr="0063770A" w:rsidRDefault="0063770A" w:rsidP="0063770A">
      <w:pPr>
        <w:numPr>
          <w:ilvl w:val="1"/>
          <w:numId w:val="12"/>
        </w:numPr>
        <w:rPr>
          <w:rFonts w:ascii="Calibri" w:hAnsi="Calibri" w:cs="Calibri"/>
        </w:rPr>
      </w:pPr>
      <w:r w:rsidRPr="0063770A">
        <w:rPr>
          <w:rFonts w:ascii="Calibri" w:hAnsi="Calibri" w:cs="Calibri"/>
        </w:rPr>
        <w:t>Report hazards, incidents, injuries, near misses, and unsafe conditions immediately to a supervisor or line manager.</w:t>
      </w:r>
    </w:p>
    <w:p w14:paraId="56684FD4" w14:textId="77777777" w:rsidR="0063770A" w:rsidRPr="0063770A" w:rsidRDefault="0063770A" w:rsidP="0063770A">
      <w:pPr>
        <w:numPr>
          <w:ilvl w:val="1"/>
          <w:numId w:val="12"/>
        </w:numPr>
        <w:rPr>
          <w:rFonts w:ascii="Calibri" w:hAnsi="Calibri" w:cs="Calibri"/>
        </w:rPr>
      </w:pPr>
      <w:r w:rsidRPr="0063770A">
        <w:rPr>
          <w:rFonts w:ascii="Calibri" w:hAnsi="Calibri" w:cs="Calibri"/>
        </w:rPr>
        <w:t>Participate in investigations and corrective actions as required.</w:t>
      </w:r>
    </w:p>
    <w:p w14:paraId="7ACB6B8D" w14:textId="77777777" w:rsidR="0063770A" w:rsidRPr="0063770A" w:rsidRDefault="0063770A" w:rsidP="0063770A">
      <w:pPr>
        <w:numPr>
          <w:ilvl w:val="0"/>
          <w:numId w:val="12"/>
        </w:numPr>
        <w:rPr>
          <w:rFonts w:ascii="Calibri" w:hAnsi="Calibri" w:cs="Calibri"/>
        </w:rPr>
      </w:pPr>
      <w:r w:rsidRPr="0063770A">
        <w:rPr>
          <w:rFonts w:ascii="Calibri" w:hAnsi="Calibri" w:cs="Calibri"/>
          <w:b/>
          <w:bCs/>
        </w:rPr>
        <w:t>Participation in Training:</w:t>
      </w:r>
    </w:p>
    <w:p w14:paraId="68EA03DF" w14:textId="77777777" w:rsidR="0063770A" w:rsidRPr="0063770A" w:rsidRDefault="0063770A" w:rsidP="0063770A">
      <w:pPr>
        <w:numPr>
          <w:ilvl w:val="1"/>
          <w:numId w:val="12"/>
        </w:numPr>
        <w:rPr>
          <w:rFonts w:ascii="Calibri" w:hAnsi="Calibri" w:cs="Calibri"/>
        </w:rPr>
      </w:pPr>
      <w:r w:rsidRPr="0063770A">
        <w:rPr>
          <w:rFonts w:ascii="Calibri" w:hAnsi="Calibri" w:cs="Calibri"/>
        </w:rPr>
        <w:t>Attend and actively participate in all required induction, refresher, and ongoing training sessions, including emergency procedures, infection control, manual handling, and mental health support.</w:t>
      </w:r>
    </w:p>
    <w:p w14:paraId="74A36164" w14:textId="77777777" w:rsidR="0063770A" w:rsidRPr="0063770A" w:rsidRDefault="0063770A" w:rsidP="0063770A">
      <w:pPr>
        <w:numPr>
          <w:ilvl w:val="0"/>
          <w:numId w:val="12"/>
        </w:numPr>
        <w:rPr>
          <w:rFonts w:ascii="Calibri" w:hAnsi="Calibri" w:cs="Calibri"/>
        </w:rPr>
      </w:pPr>
      <w:r w:rsidRPr="0063770A">
        <w:rPr>
          <w:rFonts w:ascii="Calibri" w:hAnsi="Calibri" w:cs="Calibri"/>
          <w:b/>
          <w:bCs/>
        </w:rPr>
        <w:t>Use of PPE and Equipment:</w:t>
      </w:r>
    </w:p>
    <w:p w14:paraId="3ADC424C" w14:textId="77777777" w:rsidR="0063770A" w:rsidRPr="0063770A" w:rsidRDefault="0063770A" w:rsidP="0063770A">
      <w:pPr>
        <w:numPr>
          <w:ilvl w:val="1"/>
          <w:numId w:val="12"/>
        </w:numPr>
        <w:rPr>
          <w:rFonts w:ascii="Calibri" w:hAnsi="Calibri" w:cs="Calibri"/>
        </w:rPr>
      </w:pPr>
      <w:r w:rsidRPr="0063770A">
        <w:rPr>
          <w:rFonts w:ascii="Calibri" w:hAnsi="Calibri" w:cs="Calibri"/>
        </w:rPr>
        <w:t>Use personal protective equipment (PPE) and safety equipment as instructed and required for tasks.</w:t>
      </w:r>
    </w:p>
    <w:p w14:paraId="2EE838F3" w14:textId="77777777" w:rsidR="0063770A" w:rsidRPr="0063770A" w:rsidRDefault="0063770A" w:rsidP="0063770A">
      <w:pPr>
        <w:numPr>
          <w:ilvl w:val="1"/>
          <w:numId w:val="12"/>
        </w:numPr>
        <w:rPr>
          <w:rFonts w:ascii="Calibri" w:hAnsi="Calibri" w:cs="Calibri"/>
        </w:rPr>
      </w:pPr>
      <w:r w:rsidRPr="0063770A">
        <w:rPr>
          <w:rFonts w:ascii="Calibri" w:hAnsi="Calibri" w:cs="Calibri"/>
        </w:rPr>
        <w:t>Maintain equipment in safe working order and report faults or damage promptly.</w:t>
      </w:r>
    </w:p>
    <w:p w14:paraId="1DDD85DD" w14:textId="77777777" w:rsidR="0063770A" w:rsidRPr="0063770A" w:rsidRDefault="0063770A" w:rsidP="0063770A">
      <w:pPr>
        <w:numPr>
          <w:ilvl w:val="0"/>
          <w:numId w:val="12"/>
        </w:numPr>
        <w:rPr>
          <w:rFonts w:ascii="Calibri" w:hAnsi="Calibri" w:cs="Calibri"/>
        </w:rPr>
      </w:pPr>
      <w:r w:rsidRPr="0063770A">
        <w:rPr>
          <w:rFonts w:ascii="Calibri" w:hAnsi="Calibri" w:cs="Calibri"/>
          <w:b/>
          <w:bCs/>
        </w:rPr>
        <w:t>Emergency Preparedness:</w:t>
      </w:r>
    </w:p>
    <w:p w14:paraId="566542FB" w14:textId="77777777" w:rsidR="0063770A" w:rsidRPr="0063770A" w:rsidRDefault="0063770A" w:rsidP="0063770A">
      <w:pPr>
        <w:numPr>
          <w:ilvl w:val="1"/>
          <w:numId w:val="12"/>
        </w:numPr>
        <w:rPr>
          <w:rFonts w:ascii="Calibri" w:hAnsi="Calibri" w:cs="Calibri"/>
        </w:rPr>
      </w:pPr>
      <w:r w:rsidRPr="0063770A">
        <w:rPr>
          <w:rFonts w:ascii="Calibri" w:hAnsi="Calibri" w:cs="Calibri"/>
        </w:rPr>
        <w:t>Be familiar with emergency procedures, evacuation routes, assembly points, and the location of first aid kits and fire extinguishers.</w:t>
      </w:r>
    </w:p>
    <w:p w14:paraId="05C76CE8" w14:textId="77777777" w:rsidR="0063770A" w:rsidRPr="0063770A" w:rsidRDefault="0063770A" w:rsidP="0063770A">
      <w:pPr>
        <w:numPr>
          <w:ilvl w:val="1"/>
          <w:numId w:val="12"/>
        </w:numPr>
        <w:rPr>
          <w:rFonts w:ascii="Calibri" w:hAnsi="Calibri" w:cs="Calibri"/>
        </w:rPr>
      </w:pPr>
      <w:r w:rsidRPr="0063770A">
        <w:rPr>
          <w:rFonts w:ascii="Calibri" w:hAnsi="Calibri" w:cs="Calibri"/>
        </w:rPr>
        <w:t>Participate in emergency drills and respond appropriately during actual emergencies.</w:t>
      </w:r>
    </w:p>
    <w:p w14:paraId="4EA9ABF7" w14:textId="77777777" w:rsidR="0063770A" w:rsidRPr="0063770A" w:rsidRDefault="0063770A" w:rsidP="0063770A">
      <w:pPr>
        <w:numPr>
          <w:ilvl w:val="0"/>
          <w:numId w:val="12"/>
        </w:numPr>
        <w:rPr>
          <w:rFonts w:ascii="Calibri" w:hAnsi="Calibri" w:cs="Calibri"/>
        </w:rPr>
      </w:pPr>
      <w:r w:rsidRPr="0063770A">
        <w:rPr>
          <w:rFonts w:ascii="Calibri" w:hAnsi="Calibri" w:cs="Calibri"/>
          <w:b/>
          <w:bCs/>
        </w:rPr>
        <w:t>Promoting Psychological Safety:</w:t>
      </w:r>
    </w:p>
    <w:p w14:paraId="5E36F899" w14:textId="77777777" w:rsidR="0063770A" w:rsidRPr="0063770A" w:rsidRDefault="0063770A" w:rsidP="0063770A">
      <w:pPr>
        <w:numPr>
          <w:ilvl w:val="1"/>
          <w:numId w:val="12"/>
        </w:numPr>
        <w:rPr>
          <w:rFonts w:ascii="Calibri" w:hAnsi="Calibri" w:cs="Calibri"/>
        </w:rPr>
      </w:pPr>
      <w:r w:rsidRPr="0063770A">
        <w:rPr>
          <w:rFonts w:ascii="Calibri" w:hAnsi="Calibri" w:cs="Calibri"/>
        </w:rPr>
        <w:t>Foster a respectful, inclusive, and psychologically safe environment.</w:t>
      </w:r>
    </w:p>
    <w:p w14:paraId="7DEBE590" w14:textId="77777777" w:rsidR="0063770A" w:rsidRPr="0063770A" w:rsidRDefault="0063770A" w:rsidP="0063770A">
      <w:pPr>
        <w:numPr>
          <w:ilvl w:val="1"/>
          <w:numId w:val="12"/>
        </w:numPr>
        <w:rPr>
          <w:rFonts w:ascii="Calibri" w:hAnsi="Calibri" w:cs="Calibri"/>
        </w:rPr>
      </w:pPr>
      <w:r w:rsidRPr="0063770A">
        <w:rPr>
          <w:rFonts w:ascii="Calibri" w:hAnsi="Calibri" w:cs="Calibri"/>
        </w:rPr>
        <w:t>Report and respond to occupational violence, bullying, harassment, or psychological hazards.</w:t>
      </w:r>
    </w:p>
    <w:p w14:paraId="5DD2B94D" w14:textId="77777777" w:rsidR="0063770A" w:rsidRPr="0063770A" w:rsidRDefault="0063770A" w:rsidP="0063770A">
      <w:pPr>
        <w:numPr>
          <w:ilvl w:val="0"/>
          <w:numId w:val="12"/>
        </w:numPr>
        <w:rPr>
          <w:rFonts w:ascii="Calibri" w:hAnsi="Calibri" w:cs="Calibri"/>
        </w:rPr>
      </w:pPr>
      <w:r w:rsidRPr="0063770A">
        <w:rPr>
          <w:rFonts w:ascii="Calibri" w:hAnsi="Calibri" w:cs="Calibri"/>
          <w:b/>
          <w:bCs/>
        </w:rPr>
        <w:t>Supporting Participants:</w:t>
      </w:r>
    </w:p>
    <w:p w14:paraId="781B9FB4" w14:textId="77777777" w:rsidR="0063770A" w:rsidRPr="0063770A" w:rsidRDefault="0063770A" w:rsidP="0063770A">
      <w:pPr>
        <w:numPr>
          <w:ilvl w:val="1"/>
          <w:numId w:val="12"/>
        </w:numPr>
        <w:rPr>
          <w:rFonts w:ascii="Calibri" w:hAnsi="Calibri" w:cs="Calibri"/>
        </w:rPr>
      </w:pPr>
      <w:r w:rsidRPr="0063770A">
        <w:rPr>
          <w:rFonts w:ascii="Calibri" w:hAnsi="Calibri" w:cs="Calibri"/>
        </w:rPr>
        <w:t>Ensure the safety, dignity, and wellbeing of participants in all service environments and activities.</w:t>
      </w:r>
    </w:p>
    <w:p w14:paraId="56CAA956" w14:textId="77777777" w:rsidR="0063770A" w:rsidRPr="0063770A" w:rsidRDefault="0063770A" w:rsidP="0063770A">
      <w:pPr>
        <w:numPr>
          <w:ilvl w:val="1"/>
          <w:numId w:val="12"/>
        </w:numPr>
        <w:rPr>
          <w:rFonts w:ascii="Calibri" w:hAnsi="Calibri" w:cs="Calibri"/>
        </w:rPr>
      </w:pPr>
      <w:r w:rsidRPr="0063770A">
        <w:rPr>
          <w:rFonts w:ascii="Calibri" w:hAnsi="Calibri" w:cs="Calibri"/>
        </w:rPr>
        <w:t>Communicate effectively and respectfully with participants, families, and support networks.</w:t>
      </w:r>
    </w:p>
    <w:p w14:paraId="37CF2647" w14:textId="77777777" w:rsidR="0063770A" w:rsidRPr="0063770A" w:rsidRDefault="0063770A" w:rsidP="0063770A">
      <w:pPr>
        <w:numPr>
          <w:ilvl w:val="0"/>
          <w:numId w:val="12"/>
        </w:numPr>
        <w:rPr>
          <w:rFonts w:ascii="Calibri" w:hAnsi="Calibri" w:cs="Calibri"/>
        </w:rPr>
      </w:pPr>
      <w:r w:rsidRPr="0063770A">
        <w:rPr>
          <w:rFonts w:ascii="Calibri" w:hAnsi="Calibri" w:cs="Calibri"/>
          <w:b/>
          <w:bCs/>
        </w:rPr>
        <w:lastRenderedPageBreak/>
        <w:t>Vehicle and Travel Safety:</w:t>
      </w:r>
    </w:p>
    <w:p w14:paraId="20FC4A10" w14:textId="77777777" w:rsidR="0063770A" w:rsidRPr="0063770A" w:rsidRDefault="0063770A" w:rsidP="0063770A">
      <w:pPr>
        <w:numPr>
          <w:ilvl w:val="1"/>
          <w:numId w:val="12"/>
        </w:numPr>
        <w:rPr>
          <w:rFonts w:ascii="Calibri" w:hAnsi="Calibri" w:cs="Calibri"/>
        </w:rPr>
      </w:pPr>
      <w:r w:rsidRPr="0063770A">
        <w:rPr>
          <w:rFonts w:ascii="Calibri" w:hAnsi="Calibri" w:cs="Calibri"/>
        </w:rPr>
        <w:t>Operate vehicles safely, maintain appropriate licenses, and follow travel risk assessments and reporting procedures.</w:t>
      </w:r>
    </w:p>
    <w:p w14:paraId="09B1FA3E" w14:textId="77777777" w:rsidR="0063770A" w:rsidRPr="0063770A" w:rsidRDefault="0063770A" w:rsidP="0063770A">
      <w:pPr>
        <w:numPr>
          <w:ilvl w:val="0"/>
          <w:numId w:val="12"/>
        </w:numPr>
        <w:rPr>
          <w:rFonts w:ascii="Calibri" w:hAnsi="Calibri" w:cs="Calibri"/>
        </w:rPr>
      </w:pPr>
      <w:r w:rsidRPr="0063770A">
        <w:rPr>
          <w:rFonts w:ascii="Calibri" w:hAnsi="Calibri" w:cs="Calibri"/>
          <w:b/>
          <w:bCs/>
        </w:rPr>
        <w:t>Continuous Improvement:</w:t>
      </w:r>
    </w:p>
    <w:p w14:paraId="0BD9D95E" w14:textId="77777777" w:rsidR="0063770A" w:rsidRPr="0063770A" w:rsidRDefault="0063770A" w:rsidP="0063770A">
      <w:pPr>
        <w:numPr>
          <w:ilvl w:val="1"/>
          <w:numId w:val="12"/>
        </w:numPr>
        <w:rPr>
          <w:rFonts w:ascii="Calibri" w:hAnsi="Calibri" w:cs="Calibri"/>
        </w:rPr>
      </w:pPr>
      <w:r w:rsidRPr="0063770A">
        <w:rPr>
          <w:rFonts w:ascii="Calibri" w:hAnsi="Calibri" w:cs="Calibri"/>
        </w:rPr>
        <w:t>Contribute to the ongoing review and improvement of safety practices and policies.</w:t>
      </w:r>
    </w:p>
    <w:p w14:paraId="5F4559B2" w14:textId="77777777" w:rsidR="0063770A" w:rsidRPr="00DA66F5" w:rsidRDefault="0063770A" w:rsidP="0063770A">
      <w:pPr>
        <w:rPr>
          <w:rFonts w:ascii="Calibri" w:hAnsi="Calibri" w:cs="Calibri"/>
        </w:rPr>
      </w:pPr>
    </w:p>
    <w:p w14:paraId="4421AE5A" w14:textId="028EE433" w:rsidR="0063770A" w:rsidRPr="00DA66F5" w:rsidRDefault="0063770A" w:rsidP="0063770A">
      <w:pPr>
        <w:rPr>
          <w:rFonts w:ascii="Calibri" w:hAnsi="Calibri" w:cs="Calibri"/>
        </w:rPr>
      </w:pPr>
      <w:r w:rsidRPr="0063770A">
        <w:rPr>
          <w:rFonts w:ascii="Calibri" w:hAnsi="Calibri" w:cs="Calibri"/>
        </w:rPr>
        <w:t>Failure to comply with these responsibilities may result in disciplinary action and/or legal consequences.</w:t>
      </w:r>
    </w:p>
    <w:p w14:paraId="505B92B0" w14:textId="77777777" w:rsidR="0013524A" w:rsidRPr="00DA66F5" w:rsidRDefault="0013524A" w:rsidP="0013524A">
      <w:pPr>
        <w:rPr>
          <w:rFonts w:ascii="Calibri" w:hAnsi="Calibri" w:cs="Calibri"/>
        </w:rPr>
      </w:pPr>
    </w:p>
    <w:p w14:paraId="64174CB1" w14:textId="77777777" w:rsidR="0013524A" w:rsidRPr="00DA66F5" w:rsidRDefault="0013524A" w:rsidP="0013524A">
      <w:pPr>
        <w:rPr>
          <w:rFonts w:ascii="Calibri" w:hAnsi="Calibri" w:cs="Calibri"/>
          <w:b/>
          <w:bCs/>
          <w:sz w:val="28"/>
          <w:szCs w:val="28"/>
        </w:rPr>
      </w:pPr>
      <w:bookmarkStart w:id="5" w:name="_Toc157441957"/>
      <w:r w:rsidRPr="00DA66F5">
        <w:rPr>
          <w:rFonts w:ascii="Calibri" w:hAnsi="Calibri" w:cs="Calibri"/>
          <w:b/>
          <w:bCs/>
          <w:sz w:val="28"/>
          <w:szCs w:val="28"/>
        </w:rPr>
        <w:t>PROCEDURE</w:t>
      </w:r>
      <w:bookmarkEnd w:id="5"/>
    </w:p>
    <w:p w14:paraId="6CE60B93" w14:textId="77777777" w:rsidR="0013524A" w:rsidRPr="00DA66F5" w:rsidRDefault="0013524A" w:rsidP="0013524A">
      <w:pPr>
        <w:rPr>
          <w:rFonts w:ascii="Calibri" w:hAnsi="Calibri" w:cs="Calibri"/>
        </w:rPr>
      </w:pPr>
    </w:p>
    <w:p w14:paraId="5056E81C" w14:textId="1E9B5EF8" w:rsidR="0013524A" w:rsidRPr="00DA66F5" w:rsidRDefault="0013524A" w:rsidP="0013524A">
      <w:pPr>
        <w:rPr>
          <w:rFonts w:ascii="Calibri" w:hAnsi="Calibri" w:cs="Calibri"/>
        </w:rPr>
      </w:pPr>
      <w:r w:rsidRPr="00DA66F5">
        <w:rPr>
          <w:rFonts w:ascii="Calibri" w:hAnsi="Calibri" w:cs="Calibri"/>
        </w:rPr>
        <w:t xml:space="preserve">The following procedures are implemented to ensure that </w:t>
      </w:r>
      <w:proofErr w:type="spellStart"/>
      <w:r w:rsidR="0089370C" w:rsidRPr="00DA66F5">
        <w:rPr>
          <w:rFonts w:ascii="Calibri" w:hAnsi="Calibri" w:cs="Calibri"/>
        </w:rPr>
        <w:t>AMECARE</w:t>
      </w:r>
      <w:r w:rsidRPr="00DA66F5">
        <w:rPr>
          <w:rFonts w:ascii="Calibri" w:hAnsi="Calibri" w:cs="Calibri"/>
        </w:rPr>
        <w:t>meets</w:t>
      </w:r>
      <w:proofErr w:type="spellEnd"/>
      <w:r w:rsidRPr="00DA66F5">
        <w:rPr>
          <w:rFonts w:ascii="Calibri" w:hAnsi="Calibri" w:cs="Calibri"/>
        </w:rPr>
        <w:t xml:space="preserve"> its policy objective of ensuring a safe environment for all participants while in service provision.</w:t>
      </w:r>
    </w:p>
    <w:p w14:paraId="31134E9E" w14:textId="77777777" w:rsidR="0013524A" w:rsidRPr="00DA66F5" w:rsidRDefault="0013524A" w:rsidP="0013524A">
      <w:pPr>
        <w:rPr>
          <w:rFonts w:ascii="Calibri" w:hAnsi="Calibri" w:cs="Calibri"/>
        </w:rPr>
      </w:pPr>
    </w:p>
    <w:p w14:paraId="4CBBD213" w14:textId="77777777" w:rsidR="0013524A" w:rsidRPr="00DA66F5" w:rsidRDefault="0013524A" w:rsidP="0013524A">
      <w:pPr>
        <w:rPr>
          <w:rFonts w:ascii="Calibri" w:hAnsi="Calibri" w:cs="Calibri"/>
          <w:b/>
          <w:bCs/>
          <w:u w:val="single"/>
        </w:rPr>
      </w:pPr>
      <w:r w:rsidRPr="00DA66F5">
        <w:rPr>
          <w:rFonts w:ascii="Calibri" w:hAnsi="Calibri" w:cs="Calibri"/>
          <w:b/>
          <w:bCs/>
          <w:u w:val="single"/>
        </w:rPr>
        <w:t>SAFETY PROCEDURES</w:t>
      </w:r>
    </w:p>
    <w:p w14:paraId="5C76F21A" w14:textId="77777777" w:rsidR="0013524A" w:rsidRPr="00DA66F5" w:rsidRDefault="0013524A" w:rsidP="0013524A">
      <w:pPr>
        <w:rPr>
          <w:rFonts w:ascii="Calibri" w:hAnsi="Calibri" w:cs="Calibri"/>
        </w:rPr>
      </w:pPr>
    </w:p>
    <w:p w14:paraId="23E83E6D" w14:textId="77777777" w:rsidR="0063770A" w:rsidRPr="0063770A" w:rsidRDefault="0063770A" w:rsidP="0063770A">
      <w:pPr>
        <w:rPr>
          <w:rFonts w:ascii="Calibri" w:hAnsi="Calibri" w:cs="Calibri"/>
          <w:b/>
          <w:bCs/>
        </w:rPr>
      </w:pPr>
      <w:r w:rsidRPr="0063770A">
        <w:rPr>
          <w:rFonts w:ascii="Calibri" w:hAnsi="Calibri" w:cs="Calibri"/>
          <w:b/>
          <w:bCs/>
        </w:rPr>
        <w:t>Systemic Service Site Safety Checks</w:t>
      </w:r>
    </w:p>
    <w:p w14:paraId="1FAF9D63" w14:textId="476E7C56" w:rsidR="0063770A" w:rsidRPr="0063770A" w:rsidRDefault="0063770A" w:rsidP="0063770A">
      <w:pPr>
        <w:numPr>
          <w:ilvl w:val="0"/>
          <w:numId w:val="13"/>
        </w:numPr>
        <w:rPr>
          <w:rFonts w:ascii="Calibri" w:hAnsi="Calibri" w:cs="Calibri"/>
        </w:rPr>
      </w:pPr>
      <w:r w:rsidRPr="0063770A">
        <w:rPr>
          <w:rFonts w:ascii="Calibri" w:hAnsi="Calibri" w:cs="Calibri"/>
        </w:rPr>
        <w:t>Regular safety inspections are conducted at all service sites (participant homes, SIL sites, offices, community settings) as part of OH&amp;S risk management.</w:t>
      </w:r>
    </w:p>
    <w:p w14:paraId="2F35A4E0" w14:textId="4B319002" w:rsidR="0063770A" w:rsidRPr="0063770A" w:rsidRDefault="0063770A" w:rsidP="0063770A">
      <w:pPr>
        <w:numPr>
          <w:ilvl w:val="0"/>
          <w:numId w:val="13"/>
        </w:numPr>
        <w:rPr>
          <w:rFonts w:ascii="Calibri" w:hAnsi="Calibri" w:cs="Calibri"/>
        </w:rPr>
      </w:pPr>
      <w:r w:rsidRPr="0063770A">
        <w:rPr>
          <w:rFonts w:ascii="Calibri" w:hAnsi="Calibri" w:cs="Calibri"/>
        </w:rPr>
        <w:t>Inspections cover physical hazards, emergency equipment, exits, and compliance with OH&amp;S standards.</w:t>
      </w:r>
    </w:p>
    <w:p w14:paraId="3802EAE9" w14:textId="77777777" w:rsidR="0063770A" w:rsidRPr="00DA66F5" w:rsidRDefault="0063770A" w:rsidP="0063770A">
      <w:pPr>
        <w:numPr>
          <w:ilvl w:val="0"/>
          <w:numId w:val="13"/>
        </w:numPr>
        <w:rPr>
          <w:rFonts w:ascii="Calibri" w:hAnsi="Calibri" w:cs="Calibri"/>
        </w:rPr>
      </w:pPr>
      <w:r w:rsidRPr="0063770A">
        <w:rPr>
          <w:rFonts w:ascii="Calibri" w:hAnsi="Calibri" w:cs="Calibri"/>
        </w:rPr>
        <w:t>Frequency and responsibility for inspections are documented, and records maintained.</w:t>
      </w:r>
    </w:p>
    <w:p w14:paraId="3FCD32D2" w14:textId="77777777" w:rsidR="0063770A" w:rsidRPr="0063770A" w:rsidRDefault="0063770A" w:rsidP="0063770A">
      <w:pPr>
        <w:ind w:left="720"/>
        <w:rPr>
          <w:rFonts w:ascii="Calibri" w:hAnsi="Calibri" w:cs="Calibri"/>
        </w:rPr>
      </w:pPr>
    </w:p>
    <w:p w14:paraId="62FAB5B3" w14:textId="77777777" w:rsidR="0063770A" w:rsidRPr="0063770A" w:rsidRDefault="0063770A" w:rsidP="0063770A">
      <w:pPr>
        <w:rPr>
          <w:rFonts w:ascii="Calibri" w:hAnsi="Calibri" w:cs="Calibri"/>
          <w:b/>
          <w:bCs/>
        </w:rPr>
      </w:pPr>
      <w:r w:rsidRPr="0063770A">
        <w:rPr>
          <w:rFonts w:ascii="Calibri" w:hAnsi="Calibri" w:cs="Calibri"/>
          <w:b/>
          <w:bCs/>
        </w:rPr>
        <w:t>Chemical Use, Storage, and Safety Data Sheets (SDSs)</w:t>
      </w:r>
    </w:p>
    <w:p w14:paraId="471971B0" w14:textId="74A4C063" w:rsidR="0063770A" w:rsidRPr="0063770A" w:rsidRDefault="0063770A" w:rsidP="0063770A">
      <w:pPr>
        <w:numPr>
          <w:ilvl w:val="0"/>
          <w:numId w:val="14"/>
        </w:numPr>
        <w:rPr>
          <w:rFonts w:ascii="Calibri" w:hAnsi="Calibri" w:cs="Calibri"/>
        </w:rPr>
      </w:pPr>
      <w:r w:rsidRPr="0063770A">
        <w:rPr>
          <w:rFonts w:ascii="Calibri" w:hAnsi="Calibri" w:cs="Calibri"/>
        </w:rPr>
        <w:t>All chemicals are stored securely and used in accordance with manufacturer instructions and OH&amp;S legislation.</w:t>
      </w:r>
    </w:p>
    <w:p w14:paraId="362B48BA" w14:textId="77777777" w:rsidR="0063770A" w:rsidRPr="0063770A" w:rsidRDefault="0063770A" w:rsidP="0063770A">
      <w:pPr>
        <w:numPr>
          <w:ilvl w:val="0"/>
          <w:numId w:val="14"/>
        </w:numPr>
        <w:rPr>
          <w:rFonts w:ascii="Calibri" w:hAnsi="Calibri" w:cs="Calibri"/>
        </w:rPr>
      </w:pPr>
      <w:r w:rsidRPr="0063770A">
        <w:rPr>
          <w:rFonts w:ascii="Calibri" w:hAnsi="Calibri" w:cs="Calibri"/>
        </w:rPr>
        <w:t>Safety Data Sheets (SDSs) are accessible at every site where chemicals are stored or used, including participant homes (for household assistance/gardening), SIL, and offices.</w:t>
      </w:r>
    </w:p>
    <w:p w14:paraId="3591CE9A" w14:textId="77777777" w:rsidR="0063770A" w:rsidRPr="00DA66F5" w:rsidRDefault="0063770A" w:rsidP="0063770A">
      <w:pPr>
        <w:numPr>
          <w:ilvl w:val="0"/>
          <w:numId w:val="14"/>
        </w:numPr>
        <w:rPr>
          <w:rFonts w:ascii="Calibri" w:hAnsi="Calibri" w:cs="Calibri"/>
        </w:rPr>
      </w:pPr>
      <w:r w:rsidRPr="0063770A">
        <w:rPr>
          <w:rFonts w:ascii="Calibri" w:hAnsi="Calibri" w:cs="Calibri"/>
        </w:rPr>
        <w:t>Staff are trained in safe chemical handling and emergency procedures for spills or exposures.</w:t>
      </w:r>
    </w:p>
    <w:p w14:paraId="7371C33E" w14:textId="77777777" w:rsidR="0063770A" w:rsidRPr="0063770A" w:rsidRDefault="0063770A" w:rsidP="0063770A">
      <w:pPr>
        <w:ind w:left="720"/>
        <w:rPr>
          <w:rFonts w:ascii="Calibri" w:hAnsi="Calibri" w:cs="Calibri"/>
        </w:rPr>
      </w:pPr>
    </w:p>
    <w:p w14:paraId="35AFCB47" w14:textId="77777777" w:rsidR="0063770A" w:rsidRPr="0063770A" w:rsidRDefault="0063770A" w:rsidP="0063770A">
      <w:pPr>
        <w:rPr>
          <w:rFonts w:ascii="Calibri" w:hAnsi="Calibri" w:cs="Calibri"/>
          <w:b/>
          <w:bCs/>
        </w:rPr>
      </w:pPr>
      <w:r w:rsidRPr="0063770A">
        <w:rPr>
          <w:rFonts w:ascii="Calibri" w:hAnsi="Calibri" w:cs="Calibri"/>
          <w:b/>
          <w:bCs/>
        </w:rPr>
        <w:t>Cleaning Safe Work Practices and Minimum Standards</w:t>
      </w:r>
    </w:p>
    <w:p w14:paraId="34163AC3" w14:textId="6F758B4D" w:rsidR="0063770A" w:rsidRPr="0063770A" w:rsidRDefault="0063770A" w:rsidP="0063770A">
      <w:pPr>
        <w:numPr>
          <w:ilvl w:val="0"/>
          <w:numId w:val="15"/>
        </w:numPr>
        <w:rPr>
          <w:rFonts w:ascii="Calibri" w:hAnsi="Calibri" w:cs="Calibri"/>
        </w:rPr>
      </w:pPr>
      <w:r w:rsidRPr="0063770A">
        <w:rPr>
          <w:rFonts w:ascii="Calibri" w:hAnsi="Calibri" w:cs="Calibri"/>
        </w:rPr>
        <w:t>Cleaning in all environments (participant homes, SIL, offices) follows documented safe work practices and minimum standards, in line with OH&amp;S and infection control requirements.</w:t>
      </w:r>
    </w:p>
    <w:p w14:paraId="53D907C1" w14:textId="77777777" w:rsidR="0063770A" w:rsidRPr="0063770A" w:rsidRDefault="0063770A" w:rsidP="0063770A">
      <w:pPr>
        <w:numPr>
          <w:ilvl w:val="0"/>
          <w:numId w:val="15"/>
        </w:numPr>
        <w:rPr>
          <w:rFonts w:ascii="Calibri" w:hAnsi="Calibri" w:cs="Calibri"/>
        </w:rPr>
      </w:pPr>
      <w:r w:rsidRPr="0063770A">
        <w:rPr>
          <w:rFonts w:ascii="Calibri" w:hAnsi="Calibri" w:cs="Calibri"/>
        </w:rPr>
        <w:t>Staff use appropriate PPE and follow infection prevention protocols.</w:t>
      </w:r>
    </w:p>
    <w:p w14:paraId="480B6ACD" w14:textId="77777777" w:rsidR="0063770A" w:rsidRPr="00DA66F5" w:rsidRDefault="0063770A" w:rsidP="0063770A">
      <w:pPr>
        <w:numPr>
          <w:ilvl w:val="0"/>
          <w:numId w:val="15"/>
        </w:numPr>
        <w:rPr>
          <w:rFonts w:ascii="Calibri" w:hAnsi="Calibri" w:cs="Calibri"/>
        </w:rPr>
      </w:pPr>
      <w:r w:rsidRPr="0063770A">
        <w:rPr>
          <w:rFonts w:ascii="Calibri" w:hAnsi="Calibri" w:cs="Calibri"/>
        </w:rPr>
        <w:t>Special consideration is given to household help in home cleaning and cleaning in SIL sites, ensuring participant safety and dignity.</w:t>
      </w:r>
    </w:p>
    <w:p w14:paraId="5DA983C9" w14:textId="77777777" w:rsidR="0063770A" w:rsidRPr="0063770A" w:rsidRDefault="0063770A" w:rsidP="0063770A">
      <w:pPr>
        <w:ind w:left="720"/>
        <w:rPr>
          <w:rFonts w:ascii="Calibri" w:hAnsi="Calibri" w:cs="Calibri"/>
        </w:rPr>
      </w:pPr>
    </w:p>
    <w:p w14:paraId="790D25B1" w14:textId="77777777" w:rsidR="0063770A" w:rsidRPr="0063770A" w:rsidRDefault="0063770A" w:rsidP="0063770A">
      <w:pPr>
        <w:rPr>
          <w:rFonts w:ascii="Calibri" w:hAnsi="Calibri" w:cs="Calibri"/>
          <w:b/>
          <w:bCs/>
        </w:rPr>
      </w:pPr>
      <w:r w:rsidRPr="0063770A">
        <w:rPr>
          <w:rFonts w:ascii="Calibri" w:hAnsi="Calibri" w:cs="Calibri"/>
          <w:b/>
          <w:bCs/>
        </w:rPr>
        <w:t>Food Storage and Service</w:t>
      </w:r>
    </w:p>
    <w:p w14:paraId="086BF4BC" w14:textId="77777777" w:rsidR="0063770A" w:rsidRPr="0063770A" w:rsidRDefault="0063770A" w:rsidP="0063770A">
      <w:pPr>
        <w:numPr>
          <w:ilvl w:val="0"/>
          <w:numId w:val="16"/>
        </w:numPr>
        <w:rPr>
          <w:rFonts w:ascii="Calibri" w:hAnsi="Calibri" w:cs="Calibri"/>
        </w:rPr>
      </w:pPr>
      <w:r w:rsidRPr="0063770A">
        <w:rPr>
          <w:rFonts w:ascii="Calibri" w:hAnsi="Calibri" w:cs="Calibri"/>
        </w:rPr>
        <w:t>All food is stored, prepared, and served in accordance with food safety and OH\&amp;S standards.</w:t>
      </w:r>
    </w:p>
    <w:p w14:paraId="30988679" w14:textId="77777777" w:rsidR="0063770A" w:rsidRPr="0063770A" w:rsidRDefault="0063770A" w:rsidP="0063770A">
      <w:pPr>
        <w:numPr>
          <w:ilvl w:val="0"/>
          <w:numId w:val="16"/>
        </w:numPr>
        <w:rPr>
          <w:rFonts w:ascii="Calibri" w:hAnsi="Calibri" w:cs="Calibri"/>
        </w:rPr>
      </w:pPr>
      <w:r w:rsidRPr="0063770A">
        <w:rPr>
          <w:rFonts w:ascii="Calibri" w:hAnsi="Calibri" w:cs="Calibri"/>
        </w:rPr>
        <w:lastRenderedPageBreak/>
        <w:t>Fridge and freezer temperatures are checked and recorded regularly in all settings where food is stored or served.</w:t>
      </w:r>
    </w:p>
    <w:p w14:paraId="666B8FF2" w14:textId="77777777" w:rsidR="0063770A" w:rsidRPr="00DA66F5" w:rsidRDefault="0063770A" w:rsidP="0063770A">
      <w:pPr>
        <w:numPr>
          <w:ilvl w:val="0"/>
          <w:numId w:val="16"/>
        </w:numPr>
        <w:rPr>
          <w:rFonts w:ascii="Calibri" w:hAnsi="Calibri" w:cs="Calibri"/>
        </w:rPr>
      </w:pPr>
      <w:r w:rsidRPr="0063770A">
        <w:rPr>
          <w:rFonts w:ascii="Calibri" w:hAnsi="Calibri" w:cs="Calibri"/>
        </w:rPr>
        <w:t>Staff are trained in safe food handling, and risk assessments are conducted for food-related activities in community and group settings.</w:t>
      </w:r>
    </w:p>
    <w:p w14:paraId="143DF94F" w14:textId="77777777" w:rsidR="0063770A" w:rsidRPr="0063770A" w:rsidRDefault="0063770A" w:rsidP="0063770A">
      <w:pPr>
        <w:ind w:left="720"/>
        <w:rPr>
          <w:rFonts w:ascii="Calibri" w:hAnsi="Calibri" w:cs="Calibri"/>
        </w:rPr>
      </w:pPr>
    </w:p>
    <w:p w14:paraId="477E1566" w14:textId="77777777" w:rsidR="0063770A" w:rsidRPr="0063770A" w:rsidRDefault="0063770A" w:rsidP="0063770A">
      <w:pPr>
        <w:rPr>
          <w:rFonts w:ascii="Calibri" w:hAnsi="Calibri" w:cs="Calibri"/>
          <w:b/>
          <w:bCs/>
        </w:rPr>
      </w:pPr>
      <w:r w:rsidRPr="0063770A">
        <w:rPr>
          <w:rFonts w:ascii="Calibri" w:hAnsi="Calibri" w:cs="Calibri"/>
          <w:b/>
          <w:bCs/>
        </w:rPr>
        <w:t>Risk Assessment for Community Settings and Activities</w:t>
      </w:r>
    </w:p>
    <w:p w14:paraId="4B07C5C4" w14:textId="289208B1" w:rsidR="0063770A" w:rsidRPr="0063770A" w:rsidRDefault="0063770A" w:rsidP="0063770A">
      <w:pPr>
        <w:numPr>
          <w:ilvl w:val="0"/>
          <w:numId w:val="17"/>
        </w:numPr>
        <w:rPr>
          <w:rFonts w:ascii="Calibri" w:hAnsi="Calibri" w:cs="Calibri"/>
        </w:rPr>
      </w:pPr>
      <w:r w:rsidRPr="0063770A">
        <w:rPr>
          <w:rFonts w:ascii="Calibri" w:hAnsi="Calibri" w:cs="Calibri"/>
        </w:rPr>
        <w:t>Individual and group activities in community settings require a documented risk assessment prior to commencement, in accordance with OH&amp;S principles.</w:t>
      </w:r>
    </w:p>
    <w:p w14:paraId="043AD6A2" w14:textId="725BA851" w:rsidR="0063770A" w:rsidRPr="00DA66F5" w:rsidRDefault="0063770A" w:rsidP="0063770A">
      <w:pPr>
        <w:numPr>
          <w:ilvl w:val="0"/>
          <w:numId w:val="17"/>
        </w:numPr>
        <w:rPr>
          <w:rFonts w:ascii="Calibri" w:hAnsi="Calibri" w:cs="Calibri"/>
        </w:rPr>
      </w:pPr>
      <w:r w:rsidRPr="0063770A">
        <w:rPr>
          <w:rFonts w:ascii="Calibri" w:hAnsi="Calibri" w:cs="Calibri"/>
        </w:rPr>
        <w:t>Risk assessments consider location, participant needs, transport, supervision, and emergency procedures</w:t>
      </w:r>
      <w:r w:rsidRPr="00DA66F5">
        <w:rPr>
          <w:rFonts w:ascii="Calibri" w:hAnsi="Calibri" w:cs="Calibri"/>
        </w:rPr>
        <w:t>.</w:t>
      </w:r>
    </w:p>
    <w:p w14:paraId="7B1B955F" w14:textId="77777777" w:rsidR="0063770A" w:rsidRPr="0063770A" w:rsidRDefault="0063770A" w:rsidP="0063770A">
      <w:pPr>
        <w:ind w:left="720"/>
        <w:rPr>
          <w:rFonts w:ascii="Calibri" w:hAnsi="Calibri" w:cs="Calibri"/>
        </w:rPr>
      </w:pPr>
    </w:p>
    <w:p w14:paraId="6048C3F1" w14:textId="77777777" w:rsidR="0063770A" w:rsidRPr="0063770A" w:rsidRDefault="0063770A" w:rsidP="0063770A">
      <w:pPr>
        <w:rPr>
          <w:rFonts w:ascii="Calibri" w:hAnsi="Calibri" w:cs="Calibri"/>
          <w:b/>
          <w:bCs/>
        </w:rPr>
      </w:pPr>
      <w:r w:rsidRPr="0063770A">
        <w:rPr>
          <w:rFonts w:ascii="Calibri" w:hAnsi="Calibri" w:cs="Calibri"/>
          <w:b/>
          <w:bCs/>
        </w:rPr>
        <w:t>Electrical Appliances</w:t>
      </w:r>
    </w:p>
    <w:p w14:paraId="6291CC24" w14:textId="6C3E4EA7" w:rsidR="0063770A" w:rsidRPr="0063770A" w:rsidRDefault="0063770A" w:rsidP="0063770A">
      <w:pPr>
        <w:numPr>
          <w:ilvl w:val="0"/>
          <w:numId w:val="18"/>
        </w:numPr>
        <w:rPr>
          <w:rFonts w:ascii="Calibri" w:hAnsi="Calibri" w:cs="Calibri"/>
        </w:rPr>
      </w:pPr>
      <w:r w:rsidRPr="0063770A">
        <w:rPr>
          <w:rFonts w:ascii="Calibri" w:hAnsi="Calibri" w:cs="Calibri"/>
        </w:rPr>
        <w:t>All electrical appliances used in service environments are tested and tagged in accordance with OH&amp;S legislative requirements.</w:t>
      </w:r>
    </w:p>
    <w:p w14:paraId="0E5167E2" w14:textId="77777777" w:rsidR="0063770A" w:rsidRPr="0063770A" w:rsidRDefault="0063770A" w:rsidP="0063770A">
      <w:pPr>
        <w:numPr>
          <w:ilvl w:val="0"/>
          <w:numId w:val="18"/>
        </w:numPr>
        <w:rPr>
          <w:rFonts w:ascii="Calibri" w:hAnsi="Calibri" w:cs="Calibri"/>
        </w:rPr>
      </w:pPr>
      <w:r w:rsidRPr="0063770A">
        <w:rPr>
          <w:rFonts w:ascii="Calibri" w:hAnsi="Calibri" w:cs="Calibri"/>
        </w:rPr>
        <w:t>Appliances brought by participants into SIL sites are checked for safety before use.</w:t>
      </w:r>
    </w:p>
    <w:p w14:paraId="640B04AB" w14:textId="77777777" w:rsidR="0063770A" w:rsidRPr="00DA66F5" w:rsidRDefault="0063770A" w:rsidP="0063770A">
      <w:pPr>
        <w:numPr>
          <w:ilvl w:val="0"/>
          <w:numId w:val="18"/>
        </w:numPr>
        <w:rPr>
          <w:rFonts w:ascii="Calibri" w:hAnsi="Calibri" w:cs="Calibri"/>
        </w:rPr>
      </w:pPr>
      <w:r w:rsidRPr="0063770A">
        <w:rPr>
          <w:rFonts w:ascii="Calibri" w:hAnsi="Calibri" w:cs="Calibri"/>
        </w:rPr>
        <w:t>Faulty equipment is removed from service and reported immediately.</w:t>
      </w:r>
    </w:p>
    <w:p w14:paraId="4741D85A" w14:textId="77777777" w:rsidR="0063770A" w:rsidRPr="0063770A" w:rsidRDefault="0063770A" w:rsidP="0063770A">
      <w:pPr>
        <w:ind w:left="720"/>
        <w:rPr>
          <w:rFonts w:ascii="Calibri" w:hAnsi="Calibri" w:cs="Calibri"/>
        </w:rPr>
      </w:pPr>
    </w:p>
    <w:p w14:paraId="15BEFD79" w14:textId="77777777" w:rsidR="0063770A" w:rsidRPr="0063770A" w:rsidRDefault="0063770A" w:rsidP="0063770A">
      <w:pPr>
        <w:rPr>
          <w:rFonts w:ascii="Calibri" w:hAnsi="Calibri" w:cs="Calibri"/>
          <w:b/>
          <w:bCs/>
        </w:rPr>
      </w:pPr>
      <w:r w:rsidRPr="0063770A">
        <w:rPr>
          <w:rFonts w:ascii="Calibri" w:hAnsi="Calibri" w:cs="Calibri"/>
          <w:b/>
          <w:bCs/>
        </w:rPr>
        <w:t>Emergency Planning and Evacuation Maps</w:t>
      </w:r>
    </w:p>
    <w:p w14:paraId="5B0ECD44" w14:textId="77777777" w:rsidR="0063770A" w:rsidRPr="0063770A" w:rsidRDefault="0063770A" w:rsidP="0063770A">
      <w:pPr>
        <w:numPr>
          <w:ilvl w:val="0"/>
          <w:numId w:val="19"/>
        </w:numPr>
        <w:rPr>
          <w:rFonts w:ascii="Calibri" w:hAnsi="Calibri" w:cs="Calibri"/>
        </w:rPr>
      </w:pPr>
      <w:r w:rsidRPr="0063770A">
        <w:rPr>
          <w:rFonts w:ascii="Calibri" w:hAnsi="Calibri" w:cs="Calibri"/>
        </w:rPr>
        <w:t>All sites have emergency plans and evacuation maps displayed, in line with the Australian Standard for emergency planning (AS 3745) and the OHS compliance code.</w:t>
      </w:r>
    </w:p>
    <w:p w14:paraId="61E5A063" w14:textId="77777777" w:rsidR="0063770A" w:rsidRPr="00DA66F5" w:rsidRDefault="0063770A" w:rsidP="0063770A">
      <w:pPr>
        <w:numPr>
          <w:ilvl w:val="0"/>
          <w:numId w:val="19"/>
        </w:numPr>
        <w:rPr>
          <w:rFonts w:ascii="Calibri" w:hAnsi="Calibri" w:cs="Calibri"/>
        </w:rPr>
      </w:pPr>
      <w:r w:rsidRPr="0063770A">
        <w:rPr>
          <w:rFonts w:ascii="Calibri" w:hAnsi="Calibri" w:cs="Calibri"/>
        </w:rPr>
        <w:t>Staff and participants are familiar with emergency procedures, and regular drills are conducted.</w:t>
      </w:r>
    </w:p>
    <w:p w14:paraId="11E9633B" w14:textId="77777777" w:rsidR="0063770A" w:rsidRPr="0063770A" w:rsidRDefault="0063770A" w:rsidP="0063770A">
      <w:pPr>
        <w:ind w:left="720"/>
        <w:rPr>
          <w:rFonts w:ascii="Calibri" w:hAnsi="Calibri" w:cs="Calibri"/>
        </w:rPr>
      </w:pPr>
    </w:p>
    <w:p w14:paraId="4146EB61" w14:textId="77777777" w:rsidR="0063770A" w:rsidRPr="0063770A" w:rsidRDefault="0063770A" w:rsidP="0063770A">
      <w:pPr>
        <w:rPr>
          <w:rFonts w:ascii="Calibri" w:hAnsi="Calibri" w:cs="Calibri"/>
          <w:b/>
          <w:bCs/>
        </w:rPr>
      </w:pPr>
      <w:r w:rsidRPr="0063770A">
        <w:rPr>
          <w:rFonts w:ascii="Calibri" w:hAnsi="Calibri" w:cs="Calibri"/>
          <w:b/>
          <w:bCs/>
        </w:rPr>
        <w:t>Manual Handling and Related Equipment</w:t>
      </w:r>
    </w:p>
    <w:p w14:paraId="58C0B3EA" w14:textId="4190922B" w:rsidR="0063770A" w:rsidRPr="0063770A" w:rsidRDefault="0063770A" w:rsidP="0063770A">
      <w:pPr>
        <w:numPr>
          <w:ilvl w:val="0"/>
          <w:numId w:val="20"/>
        </w:numPr>
        <w:rPr>
          <w:rFonts w:ascii="Calibri" w:hAnsi="Calibri" w:cs="Calibri"/>
        </w:rPr>
      </w:pPr>
      <w:r w:rsidRPr="0063770A">
        <w:rPr>
          <w:rFonts w:ascii="Calibri" w:hAnsi="Calibri" w:cs="Calibri"/>
        </w:rPr>
        <w:t>Staff receive training in safe manual handling techniques and the use of related equipment, as required by OH&amp;S law.</w:t>
      </w:r>
    </w:p>
    <w:p w14:paraId="73C30361" w14:textId="77777777" w:rsidR="0063770A" w:rsidRPr="00DA66F5" w:rsidRDefault="0063770A" w:rsidP="0063770A">
      <w:pPr>
        <w:numPr>
          <w:ilvl w:val="0"/>
          <w:numId w:val="20"/>
        </w:numPr>
        <w:rPr>
          <w:rFonts w:ascii="Calibri" w:hAnsi="Calibri" w:cs="Calibri"/>
        </w:rPr>
      </w:pPr>
      <w:r w:rsidRPr="0063770A">
        <w:rPr>
          <w:rFonts w:ascii="Calibri" w:hAnsi="Calibri" w:cs="Calibri"/>
        </w:rPr>
        <w:t>Manual handling risk assessments are conducted for all relevant tasks in homes, SIL, offices, and community settings.</w:t>
      </w:r>
    </w:p>
    <w:p w14:paraId="73BA5416" w14:textId="77777777" w:rsidR="0063770A" w:rsidRPr="0063770A" w:rsidRDefault="0063770A" w:rsidP="0063770A">
      <w:pPr>
        <w:ind w:left="720"/>
        <w:rPr>
          <w:rFonts w:ascii="Calibri" w:hAnsi="Calibri" w:cs="Calibri"/>
        </w:rPr>
      </w:pPr>
    </w:p>
    <w:p w14:paraId="1B65853F" w14:textId="77777777" w:rsidR="0063770A" w:rsidRPr="0063770A" w:rsidRDefault="0063770A" w:rsidP="0063770A">
      <w:pPr>
        <w:rPr>
          <w:rFonts w:ascii="Calibri" w:hAnsi="Calibri" w:cs="Calibri"/>
          <w:b/>
          <w:bCs/>
        </w:rPr>
      </w:pPr>
      <w:r w:rsidRPr="0063770A">
        <w:rPr>
          <w:rFonts w:ascii="Calibri" w:hAnsi="Calibri" w:cs="Calibri"/>
          <w:b/>
          <w:bCs/>
        </w:rPr>
        <w:t>Occupational Violence and Psychological Safety</w:t>
      </w:r>
    </w:p>
    <w:p w14:paraId="20B56FAC" w14:textId="4E38C927" w:rsidR="0063770A" w:rsidRPr="0063770A" w:rsidRDefault="0063770A" w:rsidP="0063770A">
      <w:pPr>
        <w:numPr>
          <w:ilvl w:val="0"/>
          <w:numId w:val="21"/>
        </w:numPr>
        <w:rPr>
          <w:rFonts w:ascii="Calibri" w:hAnsi="Calibri" w:cs="Calibri"/>
        </w:rPr>
      </w:pPr>
      <w:r w:rsidRPr="0063770A">
        <w:rPr>
          <w:rFonts w:ascii="Calibri" w:hAnsi="Calibri" w:cs="Calibri"/>
        </w:rPr>
        <w:t>The organization is committed to preventing occupational violence and promoting psychological safety, in line with OH&amp;S obligations.</w:t>
      </w:r>
    </w:p>
    <w:p w14:paraId="6B89CC49" w14:textId="77777777" w:rsidR="0063770A" w:rsidRPr="0063770A" w:rsidRDefault="0063770A" w:rsidP="0063770A">
      <w:pPr>
        <w:numPr>
          <w:ilvl w:val="0"/>
          <w:numId w:val="21"/>
        </w:numPr>
        <w:rPr>
          <w:rFonts w:ascii="Calibri" w:hAnsi="Calibri" w:cs="Calibri"/>
        </w:rPr>
      </w:pPr>
      <w:r w:rsidRPr="0063770A">
        <w:rPr>
          <w:rFonts w:ascii="Calibri" w:hAnsi="Calibri" w:cs="Calibri"/>
        </w:rPr>
        <w:t>Staff report any incidents of occupational violence or threats, and support is provided to affected individuals.</w:t>
      </w:r>
    </w:p>
    <w:p w14:paraId="206EEC35" w14:textId="77777777" w:rsidR="0063770A" w:rsidRPr="00DA66F5" w:rsidRDefault="0063770A" w:rsidP="0063770A">
      <w:pPr>
        <w:numPr>
          <w:ilvl w:val="0"/>
          <w:numId w:val="21"/>
        </w:numPr>
        <w:rPr>
          <w:rFonts w:ascii="Calibri" w:hAnsi="Calibri" w:cs="Calibri"/>
        </w:rPr>
      </w:pPr>
      <w:r w:rsidRPr="0063770A">
        <w:rPr>
          <w:rFonts w:ascii="Calibri" w:hAnsi="Calibri" w:cs="Calibri"/>
        </w:rPr>
        <w:t>Strategies for prevention, de-escalation, and support are included in staff training.</w:t>
      </w:r>
    </w:p>
    <w:p w14:paraId="039AEC49" w14:textId="77777777" w:rsidR="0063770A" w:rsidRPr="0063770A" w:rsidRDefault="0063770A" w:rsidP="0063770A">
      <w:pPr>
        <w:ind w:left="720"/>
        <w:rPr>
          <w:rFonts w:ascii="Calibri" w:hAnsi="Calibri" w:cs="Calibri"/>
        </w:rPr>
      </w:pPr>
    </w:p>
    <w:p w14:paraId="5A685F14" w14:textId="77777777" w:rsidR="0063770A" w:rsidRPr="0063770A" w:rsidRDefault="0063770A" w:rsidP="0063770A">
      <w:pPr>
        <w:rPr>
          <w:rFonts w:ascii="Calibri" w:hAnsi="Calibri" w:cs="Calibri"/>
          <w:b/>
          <w:bCs/>
        </w:rPr>
      </w:pPr>
      <w:r w:rsidRPr="0063770A">
        <w:rPr>
          <w:rFonts w:ascii="Calibri" w:hAnsi="Calibri" w:cs="Calibri"/>
          <w:b/>
          <w:bCs/>
        </w:rPr>
        <w:t>Vehicle Use</w:t>
      </w:r>
    </w:p>
    <w:p w14:paraId="71147A73" w14:textId="69675368" w:rsidR="0063770A" w:rsidRPr="0063770A" w:rsidRDefault="0063770A" w:rsidP="0063770A">
      <w:pPr>
        <w:numPr>
          <w:ilvl w:val="0"/>
          <w:numId w:val="22"/>
        </w:numPr>
        <w:rPr>
          <w:rFonts w:ascii="Calibri" w:hAnsi="Calibri" w:cs="Calibri"/>
        </w:rPr>
      </w:pPr>
      <w:r w:rsidRPr="0063770A">
        <w:rPr>
          <w:rFonts w:ascii="Calibri" w:hAnsi="Calibri" w:cs="Calibri"/>
        </w:rPr>
        <w:t>All vehicles used for service provision are insured and maintained in a roadworthy condition, as part of OH&amp;S risk management.</w:t>
      </w:r>
    </w:p>
    <w:p w14:paraId="39AA751B" w14:textId="7B22F337" w:rsidR="0063770A" w:rsidRPr="0063770A" w:rsidRDefault="0063770A" w:rsidP="0063770A">
      <w:pPr>
        <w:numPr>
          <w:ilvl w:val="0"/>
          <w:numId w:val="22"/>
        </w:numPr>
        <w:rPr>
          <w:rFonts w:ascii="Calibri" w:hAnsi="Calibri" w:cs="Calibri"/>
        </w:rPr>
      </w:pPr>
      <w:r w:rsidRPr="0063770A">
        <w:rPr>
          <w:rFonts w:ascii="Calibri" w:hAnsi="Calibri" w:cs="Calibri"/>
        </w:rPr>
        <w:t>Safe travel assessments are conducted for all trips involving participants</w:t>
      </w:r>
      <w:r w:rsidRPr="00DA66F5">
        <w:rPr>
          <w:rFonts w:ascii="Calibri" w:hAnsi="Calibri" w:cs="Calibri"/>
        </w:rPr>
        <w:t xml:space="preserve"> with identified risk factors relative to safe travel in vehicles</w:t>
      </w:r>
      <w:r w:rsidRPr="0063770A">
        <w:rPr>
          <w:rFonts w:ascii="Calibri" w:hAnsi="Calibri" w:cs="Calibri"/>
        </w:rPr>
        <w:t>.</w:t>
      </w:r>
    </w:p>
    <w:p w14:paraId="5B5B52DD" w14:textId="77777777" w:rsidR="0063770A" w:rsidRPr="0063770A" w:rsidRDefault="0063770A" w:rsidP="0063770A">
      <w:pPr>
        <w:numPr>
          <w:ilvl w:val="0"/>
          <w:numId w:val="22"/>
        </w:numPr>
        <w:rPr>
          <w:rFonts w:ascii="Calibri" w:hAnsi="Calibri" w:cs="Calibri"/>
        </w:rPr>
      </w:pPr>
      <w:r w:rsidRPr="0063770A">
        <w:rPr>
          <w:rFonts w:ascii="Calibri" w:hAnsi="Calibri" w:cs="Calibri"/>
        </w:rPr>
        <w:t>Procedures are in place for reporting accidents or participant-caused damage.</w:t>
      </w:r>
    </w:p>
    <w:p w14:paraId="5986E21E" w14:textId="77777777" w:rsidR="0063770A" w:rsidRPr="00DA66F5" w:rsidRDefault="0063770A" w:rsidP="0063770A">
      <w:pPr>
        <w:numPr>
          <w:ilvl w:val="0"/>
          <w:numId w:val="22"/>
        </w:numPr>
        <w:rPr>
          <w:rFonts w:ascii="Calibri" w:hAnsi="Calibri" w:cs="Calibri"/>
        </w:rPr>
      </w:pPr>
      <w:r w:rsidRPr="0063770A">
        <w:rPr>
          <w:rFonts w:ascii="Calibri" w:hAnsi="Calibri" w:cs="Calibri"/>
        </w:rPr>
        <w:t>Staff hold appropriate licenses and follow safe driving practices.</w:t>
      </w:r>
    </w:p>
    <w:p w14:paraId="63277E9D" w14:textId="77777777" w:rsidR="0063770A" w:rsidRPr="0063770A" w:rsidRDefault="0063770A" w:rsidP="0063770A">
      <w:pPr>
        <w:ind w:left="720"/>
        <w:rPr>
          <w:rFonts w:ascii="Calibri" w:hAnsi="Calibri" w:cs="Calibri"/>
        </w:rPr>
      </w:pPr>
    </w:p>
    <w:p w14:paraId="269D8014" w14:textId="77777777" w:rsidR="0063770A" w:rsidRPr="0063770A" w:rsidRDefault="0063770A" w:rsidP="0063770A">
      <w:pPr>
        <w:rPr>
          <w:rFonts w:ascii="Calibri" w:hAnsi="Calibri" w:cs="Calibri"/>
          <w:b/>
          <w:bCs/>
        </w:rPr>
      </w:pPr>
      <w:r w:rsidRPr="0063770A">
        <w:rPr>
          <w:rFonts w:ascii="Calibri" w:hAnsi="Calibri" w:cs="Calibri"/>
          <w:b/>
          <w:bCs/>
        </w:rPr>
        <w:t>First Aid Training and Kits</w:t>
      </w:r>
    </w:p>
    <w:p w14:paraId="03473751" w14:textId="7D3136FB" w:rsidR="0063770A" w:rsidRPr="0063770A" w:rsidRDefault="0063770A" w:rsidP="0063770A">
      <w:pPr>
        <w:numPr>
          <w:ilvl w:val="0"/>
          <w:numId w:val="23"/>
        </w:numPr>
        <w:rPr>
          <w:rFonts w:ascii="Calibri" w:hAnsi="Calibri" w:cs="Calibri"/>
        </w:rPr>
      </w:pPr>
      <w:r w:rsidRPr="0063770A">
        <w:rPr>
          <w:rFonts w:ascii="Calibri" w:hAnsi="Calibri" w:cs="Calibri"/>
        </w:rPr>
        <w:t>Staff hold current first aid qualifications appropriate to their role and the setting (home, office, community, SIL), as required by OH&amp;S law.</w:t>
      </w:r>
    </w:p>
    <w:p w14:paraId="5E21CCCE" w14:textId="657EF695" w:rsidR="0063770A" w:rsidRPr="00DA66F5" w:rsidRDefault="0063770A" w:rsidP="0063770A">
      <w:pPr>
        <w:numPr>
          <w:ilvl w:val="0"/>
          <w:numId w:val="23"/>
        </w:numPr>
        <w:rPr>
          <w:rFonts w:ascii="Calibri" w:hAnsi="Calibri" w:cs="Calibri"/>
        </w:rPr>
      </w:pPr>
      <w:r w:rsidRPr="0063770A">
        <w:rPr>
          <w:rFonts w:ascii="Calibri" w:hAnsi="Calibri" w:cs="Calibri"/>
        </w:rPr>
        <w:lastRenderedPageBreak/>
        <w:t>First aid kits are available and maintained at all service sites and during group or individual activities.</w:t>
      </w:r>
      <w:r w:rsidRPr="00DA66F5">
        <w:rPr>
          <w:rFonts w:ascii="Calibri" w:hAnsi="Calibri" w:cs="Calibri"/>
        </w:rPr>
        <w:t xml:space="preserve">  </w:t>
      </w:r>
    </w:p>
    <w:p w14:paraId="7E3C3970" w14:textId="4C62F3E1" w:rsidR="0063770A" w:rsidRPr="0063770A" w:rsidRDefault="0063770A" w:rsidP="0063770A">
      <w:pPr>
        <w:numPr>
          <w:ilvl w:val="0"/>
          <w:numId w:val="23"/>
        </w:numPr>
        <w:rPr>
          <w:rFonts w:ascii="Calibri" w:hAnsi="Calibri" w:cs="Calibri"/>
        </w:rPr>
      </w:pPr>
      <w:r w:rsidRPr="00DA66F5">
        <w:rPr>
          <w:rFonts w:ascii="Calibri" w:hAnsi="Calibri" w:cs="Calibri"/>
        </w:rPr>
        <w:t>First aid kits are available in all AmeCare vehicles.</w:t>
      </w:r>
    </w:p>
    <w:p w14:paraId="51BAE563" w14:textId="77777777" w:rsidR="0063770A" w:rsidRPr="0063770A" w:rsidRDefault="0063770A" w:rsidP="0063770A">
      <w:pPr>
        <w:numPr>
          <w:ilvl w:val="0"/>
          <w:numId w:val="23"/>
        </w:numPr>
        <w:rPr>
          <w:rFonts w:ascii="Calibri" w:hAnsi="Calibri" w:cs="Calibri"/>
        </w:rPr>
      </w:pPr>
      <w:r w:rsidRPr="0063770A">
        <w:rPr>
          <w:rFonts w:ascii="Calibri" w:hAnsi="Calibri" w:cs="Calibri"/>
        </w:rPr>
        <w:t>Procedures for responding to medical emergencies are followed, and incidents reported as per policy.</w:t>
      </w:r>
    </w:p>
    <w:p w14:paraId="29C2EEED" w14:textId="77777777" w:rsidR="0063770A" w:rsidRPr="00DA66F5" w:rsidRDefault="0063770A" w:rsidP="0013524A">
      <w:pPr>
        <w:rPr>
          <w:rFonts w:ascii="Calibri" w:hAnsi="Calibri" w:cs="Calibri"/>
        </w:rPr>
      </w:pPr>
    </w:p>
    <w:p w14:paraId="5A32A90F" w14:textId="52C6A55E" w:rsidR="0013524A" w:rsidRPr="00DA66F5" w:rsidRDefault="0013524A" w:rsidP="0013524A">
      <w:pPr>
        <w:rPr>
          <w:rFonts w:ascii="Calibri" w:hAnsi="Calibri" w:cs="Calibri"/>
        </w:rPr>
      </w:pPr>
      <w:r w:rsidRPr="00DA66F5">
        <w:rPr>
          <w:rFonts w:ascii="Calibri" w:hAnsi="Calibri" w:cs="Calibri"/>
        </w:rPr>
        <w:t>Staff must undertake all reasonable steps to safeguard participants, themselves and other staff members from any risk to their health and safety during service provision.</w:t>
      </w:r>
    </w:p>
    <w:p w14:paraId="648C8794" w14:textId="77777777" w:rsidR="0013524A" w:rsidRPr="00DA66F5" w:rsidRDefault="0013524A" w:rsidP="0013524A">
      <w:pPr>
        <w:rPr>
          <w:rFonts w:ascii="Calibri" w:hAnsi="Calibri" w:cs="Calibri"/>
        </w:rPr>
      </w:pPr>
    </w:p>
    <w:p w14:paraId="7E3A1E84" w14:textId="5BD619CB" w:rsidR="0013524A" w:rsidRPr="00DA66F5" w:rsidRDefault="0013524A" w:rsidP="0013524A">
      <w:pPr>
        <w:rPr>
          <w:rFonts w:ascii="Calibri" w:hAnsi="Calibri" w:cs="Calibri"/>
        </w:rPr>
      </w:pPr>
      <w:r w:rsidRPr="00DA66F5">
        <w:rPr>
          <w:rFonts w:ascii="Calibri" w:hAnsi="Calibri" w:cs="Calibri"/>
        </w:rPr>
        <w:t xml:space="preserve">The </w:t>
      </w:r>
      <w:r w:rsidR="0063770A" w:rsidRPr="00DA66F5">
        <w:rPr>
          <w:rFonts w:ascii="Calibri" w:hAnsi="Calibri" w:cs="Calibri"/>
        </w:rPr>
        <w:t>AmeCare Manager</w:t>
      </w:r>
      <w:r w:rsidRPr="00DA66F5">
        <w:rPr>
          <w:rFonts w:ascii="Calibri" w:hAnsi="Calibri" w:cs="Calibri"/>
        </w:rPr>
        <w:t xml:space="preserve"> or their delegate is responsible for communicating all standard safety procedures to all staff members and ensuring they comply with the safety procedures.</w:t>
      </w:r>
    </w:p>
    <w:p w14:paraId="31EDA677" w14:textId="77777777" w:rsidR="000D686C" w:rsidRPr="00DA66F5" w:rsidRDefault="000D686C" w:rsidP="0013524A">
      <w:pPr>
        <w:rPr>
          <w:rFonts w:ascii="Calibri" w:hAnsi="Calibri" w:cs="Calibri"/>
          <w:b/>
          <w:bCs/>
          <w:u w:val="single"/>
        </w:rPr>
      </w:pPr>
    </w:p>
    <w:p w14:paraId="055161D6" w14:textId="77777777" w:rsidR="000D686C" w:rsidRPr="00DA66F5" w:rsidRDefault="000D686C" w:rsidP="0013524A">
      <w:pPr>
        <w:rPr>
          <w:rFonts w:ascii="Calibri" w:hAnsi="Calibri" w:cs="Calibri"/>
          <w:b/>
          <w:bCs/>
          <w:u w:val="single"/>
        </w:rPr>
      </w:pPr>
    </w:p>
    <w:p w14:paraId="404609CD" w14:textId="446675A6" w:rsidR="0013524A" w:rsidRPr="00DA66F5" w:rsidRDefault="0063770A" w:rsidP="0013524A">
      <w:pPr>
        <w:rPr>
          <w:rFonts w:ascii="Calibri" w:hAnsi="Calibri" w:cs="Calibri"/>
          <w:b/>
          <w:bCs/>
          <w:u w:val="single"/>
        </w:rPr>
      </w:pPr>
      <w:r w:rsidRPr="00DA66F5">
        <w:rPr>
          <w:rFonts w:ascii="Calibri" w:hAnsi="Calibri" w:cs="Calibri"/>
          <w:b/>
          <w:bCs/>
          <w:u w:val="single"/>
        </w:rPr>
        <w:t xml:space="preserve">IDENTIFICATION OF WORKERS </w:t>
      </w:r>
    </w:p>
    <w:p w14:paraId="59F2E0D4" w14:textId="77777777" w:rsidR="0013524A" w:rsidRPr="00DA66F5" w:rsidRDefault="0013524A" w:rsidP="0013524A">
      <w:pPr>
        <w:rPr>
          <w:rFonts w:ascii="Calibri" w:hAnsi="Calibri" w:cs="Calibri"/>
        </w:rPr>
      </w:pPr>
    </w:p>
    <w:p w14:paraId="55A7F94F" w14:textId="083FA23A" w:rsidR="0013524A" w:rsidRPr="00DA66F5" w:rsidRDefault="0013524A" w:rsidP="0013524A">
      <w:pPr>
        <w:rPr>
          <w:rFonts w:ascii="Calibri" w:hAnsi="Calibri" w:cs="Calibri"/>
        </w:rPr>
      </w:pPr>
      <w:r w:rsidRPr="00DA66F5">
        <w:rPr>
          <w:rFonts w:ascii="Calibri" w:hAnsi="Calibri" w:cs="Calibri"/>
        </w:rPr>
        <w:t xml:space="preserve">A badge/tag and/or </w:t>
      </w:r>
      <w:r w:rsidR="000D686C" w:rsidRPr="00DA66F5">
        <w:rPr>
          <w:rFonts w:ascii="Calibri" w:hAnsi="Calibri" w:cs="Calibri"/>
        </w:rPr>
        <w:t>lanyard</w:t>
      </w:r>
      <w:r w:rsidRPr="00DA66F5">
        <w:rPr>
          <w:rFonts w:ascii="Calibri" w:hAnsi="Calibri" w:cs="Calibri"/>
        </w:rPr>
        <w:t xml:space="preserve"> will be provided to each staff member to assist participants in easily identifying them. Staff must </w:t>
      </w:r>
      <w:proofErr w:type="gramStart"/>
      <w:r w:rsidRPr="00DA66F5">
        <w:rPr>
          <w:rFonts w:ascii="Calibri" w:hAnsi="Calibri" w:cs="Calibri"/>
        </w:rPr>
        <w:t xml:space="preserve">wear the badge/tag or </w:t>
      </w:r>
      <w:r w:rsidR="000D686C" w:rsidRPr="00DA66F5">
        <w:rPr>
          <w:rFonts w:ascii="Calibri" w:hAnsi="Calibri" w:cs="Calibri"/>
        </w:rPr>
        <w:t>lanyard</w:t>
      </w:r>
      <w:r w:rsidRPr="00DA66F5">
        <w:rPr>
          <w:rFonts w:ascii="Calibri" w:hAnsi="Calibri" w:cs="Calibri"/>
        </w:rPr>
        <w:t xml:space="preserve"> at all times</w:t>
      </w:r>
      <w:proofErr w:type="gramEnd"/>
      <w:r w:rsidRPr="00DA66F5">
        <w:rPr>
          <w:rFonts w:ascii="Calibri" w:hAnsi="Calibri" w:cs="Calibri"/>
        </w:rPr>
        <w:t xml:space="preserve"> during service provision.</w:t>
      </w:r>
    </w:p>
    <w:p w14:paraId="0AEE0F7F" w14:textId="77777777" w:rsidR="00B141A1" w:rsidRPr="00DA66F5" w:rsidRDefault="00B141A1" w:rsidP="0013524A">
      <w:pPr>
        <w:rPr>
          <w:rFonts w:ascii="Calibri" w:hAnsi="Calibri" w:cs="Calibri"/>
        </w:rPr>
      </w:pPr>
    </w:p>
    <w:p w14:paraId="7AA6A51A" w14:textId="77777777" w:rsidR="00B141A1" w:rsidRPr="00B141A1" w:rsidRDefault="00B141A1" w:rsidP="00B141A1">
      <w:pPr>
        <w:rPr>
          <w:rFonts w:ascii="Calibri" w:hAnsi="Calibri" w:cs="Calibri"/>
        </w:rPr>
      </w:pPr>
      <w:r w:rsidRPr="00B141A1">
        <w:rPr>
          <w:rFonts w:ascii="Calibri" w:hAnsi="Calibri" w:cs="Calibri"/>
        </w:rPr>
        <w:t>At the commencement of the service delivery, staff must introduce themselves to the participant and their family/support network.</w:t>
      </w:r>
    </w:p>
    <w:p w14:paraId="74577D7E" w14:textId="77777777" w:rsidR="00B141A1" w:rsidRPr="00DA66F5" w:rsidRDefault="00B141A1" w:rsidP="00B141A1">
      <w:pPr>
        <w:rPr>
          <w:rFonts w:ascii="Calibri" w:hAnsi="Calibri" w:cs="Calibri"/>
          <w:b/>
          <w:bCs/>
        </w:rPr>
      </w:pPr>
    </w:p>
    <w:p w14:paraId="64B9C40B" w14:textId="77777777" w:rsidR="00B141A1" w:rsidRPr="00DA66F5" w:rsidRDefault="00B141A1" w:rsidP="00B141A1">
      <w:pPr>
        <w:rPr>
          <w:rFonts w:ascii="Calibri" w:hAnsi="Calibri" w:cs="Calibri"/>
        </w:rPr>
      </w:pPr>
      <w:r w:rsidRPr="00B141A1">
        <w:rPr>
          <w:rFonts w:ascii="Calibri" w:hAnsi="Calibri" w:cs="Calibri"/>
          <w:b/>
          <w:bCs/>
        </w:rPr>
        <w:t>Facilitated Introduction:</w:t>
      </w:r>
      <w:r w:rsidRPr="00B141A1">
        <w:rPr>
          <w:rFonts w:ascii="Calibri" w:hAnsi="Calibri" w:cs="Calibri"/>
        </w:rPr>
        <w:t xml:space="preserve"> </w:t>
      </w:r>
    </w:p>
    <w:p w14:paraId="12DED09C" w14:textId="77777777" w:rsidR="00B141A1" w:rsidRPr="00DA66F5" w:rsidRDefault="00B141A1" w:rsidP="00B141A1">
      <w:pPr>
        <w:rPr>
          <w:rFonts w:ascii="Calibri" w:hAnsi="Calibri" w:cs="Calibri"/>
        </w:rPr>
      </w:pPr>
    </w:p>
    <w:p w14:paraId="6618CF87" w14:textId="45A2D554" w:rsidR="00B141A1" w:rsidRPr="00B141A1" w:rsidRDefault="00B141A1" w:rsidP="00B141A1">
      <w:pPr>
        <w:rPr>
          <w:rFonts w:ascii="Calibri" w:hAnsi="Calibri" w:cs="Calibri"/>
        </w:rPr>
      </w:pPr>
      <w:r w:rsidRPr="00B141A1">
        <w:rPr>
          <w:rFonts w:ascii="Calibri" w:hAnsi="Calibri" w:cs="Calibri"/>
        </w:rPr>
        <w:t>For each new participant, a supervisor or designated representative will formally introduce the staff member(s) to the participant and their family/support network, either in person or via a virtual meeting. This introduction will be documented and revisited as needed to ensure ongoing familiarity and trust.</w:t>
      </w:r>
    </w:p>
    <w:p w14:paraId="527BF96A" w14:textId="77777777" w:rsidR="00B141A1" w:rsidRPr="00DA66F5" w:rsidRDefault="00B141A1" w:rsidP="00B141A1">
      <w:pPr>
        <w:rPr>
          <w:rFonts w:ascii="Calibri" w:hAnsi="Calibri" w:cs="Calibri"/>
        </w:rPr>
      </w:pPr>
    </w:p>
    <w:p w14:paraId="60DE5C43" w14:textId="08F5A307" w:rsidR="00B141A1" w:rsidRPr="00B141A1" w:rsidRDefault="00B141A1" w:rsidP="00B141A1">
      <w:pPr>
        <w:rPr>
          <w:rFonts w:ascii="Calibri" w:hAnsi="Calibri" w:cs="Calibri"/>
        </w:rPr>
      </w:pPr>
      <w:r w:rsidRPr="00B141A1">
        <w:rPr>
          <w:rFonts w:ascii="Calibri" w:hAnsi="Calibri" w:cs="Calibri"/>
        </w:rPr>
        <w:t>If participants cannot identify the worker after the first introduction has happened, staff will keep introducing themselves in every service delivery opportunity.</w:t>
      </w:r>
    </w:p>
    <w:p w14:paraId="4D106D4D" w14:textId="77777777" w:rsidR="00B141A1" w:rsidRPr="00DA66F5" w:rsidRDefault="00B141A1" w:rsidP="00B141A1">
      <w:pPr>
        <w:rPr>
          <w:rFonts w:ascii="Calibri" w:hAnsi="Calibri" w:cs="Calibri"/>
        </w:rPr>
      </w:pPr>
    </w:p>
    <w:p w14:paraId="4D865799" w14:textId="791C4859" w:rsidR="00B141A1" w:rsidRPr="00B141A1" w:rsidRDefault="00B141A1" w:rsidP="00B141A1">
      <w:pPr>
        <w:rPr>
          <w:rFonts w:ascii="Calibri" w:hAnsi="Calibri" w:cs="Calibri"/>
        </w:rPr>
      </w:pPr>
      <w:r w:rsidRPr="00B141A1">
        <w:rPr>
          <w:rFonts w:ascii="Calibri" w:hAnsi="Calibri" w:cs="Calibri"/>
        </w:rPr>
        <w:t>The Senior Management Team must ensure that participants can identify their front-line staff and that a facilitated introduction process is arranged and recorded for each new participant.</w:t>
      </w:r>
    </w:p>
    <w:p w14:paraId="27F7010B" w14:textId="77777777" w:rsidR="00B141A1" w:rsidRPr="00DA66F5" w:rsidRDefault="00B141A1" w:rsidP="00B141A1">
      <w:pPr>
        <w:rPr>
          <w:rFonts w:ascii="Calibri" w:hAnsi="Calibri" w:cs="Calibri"/>
        </w:rPr>
      </w:pPr>
    </w:p>
    <w:p w14:paraId="35DB5995" w14:textId="5370C309" w:rsidR="00B141A1" w:rsidRPr="00B141A1" w:rsidRDefault="00B141A1" w:rsidP="00B141A1">
      <w:pPr>
        <w:rPr>
          <w:rFonts w:ascii="Calibri" w:hAnsi="Calibri" w:cs="Calibri"/>
        </w:rPr>
      </w:pPr>
      <w:r w:rsidRPr="00B141A1">
        <w:rPr>
          <w:rFonts w:ascii="Calibri" w:hAnsi="Calibri" w:cs="Calibri"/>
        </w:rPr>
        <w:t>If any staff member loses their badge or tag, they must report it to their supervisor or line manager immediately.</w:t>
      </w:r>
    </w:p>
    <w:p w14:paraId="34611813" w14:textId="77777777" w:rsidR="00B141A1" w:rsidRPr="00DA66F5" w:rsidRDefault="00B141A1" w:rsidP="0013524A">
      <w:pPr>
        <w:rPr>
          <w:rFonts w:ascii="Calibri" w:hAnsi="Calibri" w:cs="Calibri"/>
        </w:rPr>
      </w:pPr>
    </w:p>
    <w:p w14:paraId="0655AE24" w14:textId="77777777" w:rsidR="0013524A" w:rsidRPr="00DA66F5" w:rsidRDefault="0013524A" w:rsidP="0013524A">
      <w:pPr>
        <w:rPr>
          <w:rFonts w:ascii="Calibri" w:hAnsi="Calibri" w:cs="Calibri"/>
        </w:rPr>
      </w:pPr>
    </w:p>
    <w:p w14:paraId="200646FD" w14:textId="77777777" w:rsidR="0013524A" w:rsidRPr="00DA66F5" w:rsidRDefault="0013524A" w:rsidP="0013524A">
      <w:pPr>
        <w:rPr>
          <w:rFonts w:ascii="Calibri" w:hAnsi="Calibri" w:cs="Calibri"/>
          <w:b/>
          <w:bCs/>
          <w:u w:val="single"/>
        </w:rPr>
      </w:pPr>
      <w:r w:rsidRPr="00DA66F5">
        <w:rPr>
          <w:rFonts w:ascii="Calibri" w:hAnsi="Calibri" w:cs="Calibri"/>
          <w:b/>
          <w:bCs/>
          <w:u w:val="single"/>
        </w:rPr>
        <w:t>Risk Assessments</w:t>
      </w:r>
    </w:p>
    <w:p w14:paraId="2BDE1C52" w14:textId="77777777" w:rsidR="0013524A" w:rsidRPr="00DA66F5" w:rsidRDefault="0013524A" w:rsidP="0013524A">
      <w:pPr>
        <w:rPr>
          <w:rFonts w:ascii="Calibri" w:hAnsi="Calibri" w:cs="Calibri"/>
        </w:rPr>
      </w:pPr>
    </w:p>
    <w:p w14:paraId="02F1496A" w14:textId="77777777" w:rsidR="0013524A" w:rsidRPr="00DA66F5" w:rsidRDefault="0013524A" w:rsidP="0013524A">
      <w:pPr>
        <w:rPr>
          <w:rFonts w:ascii="Calibri" w:hAnsi="Calibri" w:cs="Calibri"/>
        </w:rPr>
      </w:pPr>
      <w:r w:rsidRPr="00DA66F5">
        <w:rPr>
          <w:rFonts w:ascii="Calibri" w:hAnsi="Calibri" w:cs="Calibri"/>
        </w:rPr>
        <w:t>A risk assessment is undertaken by staff before delivering the supports and services to participants in their homes or any other setting.</w:t>
      </w:r>
    </w:p>
    <w:p w14:paraId="7D9A0FE4" w14:textId="77777777" w:rsidR="0013524A" w:rsidRPr="00DA66F5" w:rsidRDefault="0013524A" w:rsidP="0013524A">
      <w:pPr>
        <w:rPr>
          <w:rFonts w:ascii="Calibri" w:hAnsi="Calibri" w:cs="Calibri"/>
        </w:rPr>
      </w:pPr>
    </w:p>
    <w:p w14:paraId="1A609A5D" w14:textId="77777777" w:rsidR="0013524A" w:rsidRPr="00DA66F5" w:rsidRDefault="0013524A" w:rsidP="0013524A">
      <w:pPr>
        <w:rPr>
          <w:rFonts w:ascii="Calibri" w:hAnsi="Calibri" w:cs="Calibri"/>
        </w:rPr>
      </w:pPr>
      <w:r w:rsidRPr="00DA66F5">
        <w:rPr>
          <w:rFonts w:ascii="Calibri" w:hAnsi="Calibri" w:cs="Calibri"/>
        </w:rPr>
        <w:t>To ensure a safe environment for participants, staff must:</w:t>
      </w:r>
    </w:p>
    <w:p w14:paraId="070EA7FF" w14:textId="77777777" w:rsidR="0013524A" w:rsidRPr="00DA66F5" w:rsidRDefault="0013524A" w:rsidP="0013524A">
      <w:pPr>
        <w:pStyle w:val="ListParagraph"/>
        <w:numPr>
          <w:ilvl w:val="0"/>
          <w:numId w:val="4"/>
        </w:numPr>
        <w:rPr>
          <w:rFonts w:ascii="Calibri" w:hAnsi="Calibri" w:cs="Calibri"/>
        </w:rPr>
      </w:pPr>
      <w:r w:rsidRPr="00DA66F5">
        <w:rPr>
          <w:rFonts w:ascii="Calibri" w:hAnsi="Calibri" w:cs="Calibri"/>
        </w:rPr>
        <w:lastRenderedPageBreak/>
        <w:t>Determine if the participants’ home or setting is safe during the initial assessment and support planning interviews/meetings.</w:t>
      </w:r>
    </w:p>
    <w:p w14:paraId="3B0C33AF" w14:textId="77777777" w:rsidR="00214657" w:rsidRPr="00DA66F5" w:rsidRDefault="00214657" w:rsidP="00214657">
      <w:pPr>
        <w:pStyle w:val="ListParagraph"/>
        <w:numPr>
          <w:ilvl w:val="0"/>
          <w:numId w:val="4"/>
        </w:numPr>
        <w:rPr>
          <w:rFonts w:cstheme="minorHAnsi"/>
        </w:rPr>
      </w:pPr>
      <w:r w:rsidRPr="00DA66F5">
        <w:rPr>
          <w:rFonts w:cstheme="minorHAnsi"/>
        </w:rPr>
        <w:t>Undertake a risk assessment by completing the appropriate risk assessment form at an appropriate frequency (daily, weekly, fortnightly, or monthly), depending on the severity of the identified risks, to inspect the service environment and take necessary actions:</w:t>
      </w:r>
    </w:p>
    <w:p w14:paraId="1A02DC8E" w14:textId="77777777" w:rsidR="00214657" w:rsidRPr="00DA66F5" w:rsidRDefault="00214657" w:rsidP="00214657">
      <w:pPr>
        <w:pStyle w:val="ListParagraph"/>
        <w:numPr>
          <w:ilvl w:val="1"/>
          <w:numId w:val="4"/>
        </w:numPr>
        <w:rPr>
          <w:rFonts w:cstheme="minorHAnsi"/>
        </w:rPr>
      </w:pPr>
      <w:r w:rsidRPr="00DA66F5">
        <w:rPr>
          <w:rFonts w:cstheme="minorHAnsi"/>
        </w:rPr>
        <w:t xml:space="preserve">Use the </w:t>
      </w:r>
      <w:r w:rsidRPr="00DA66F5">
        <w:rPr>
          <w:rStyle w:val="Emphasis"/>
          <w:rFonts w:cstheme="minorHAnsi"/>
        </w:rPr>
        <w:t>Home Risk Assessment Form</w:t>
      </w:r>
      <w:r w:rsidRPr="00DA66F5">
        <w:rPr>
          <w:rFonts w:cstheme="minorHAnsi"/>
        </w:rPr>
        <w:t xml:space="preserve"> for home-based supports.</w:t>
      </w:r>
    </w:p>
    <w:p w14:paraId="3DA0082B" w14:textId="1E3CB545" w:rsidR="00214657" w:rsidRPr="00DA66F5" w:rsidRDefault="00214657" w:rsidP="00214657">
      <w:pPr>
        <w:pStyle w:val="ListParagraph"/>
        <w:numPr>
          <w:ilvl w:val="1"/>
          <w:numId w:val="4"/>
        </w:numPr>
        <w:rPr>
          <w:rFonts w:cstheme="minorHAnsi"/>
        </w:rPr>
      </w:pPr>
      <w:r w:rsidRPr="00DA66F5">
        <w:rPr>
          <w:rFonts w:cstheme="minorHAnsi"/>
        </w:rPr>
        <w:t xml:space="preserve">Use the </w:t>
      </w:r>
      <w:r w:rsidRPr="00DA66F5">
        <w:rPr>
          <w:rStyle w:val="Emphasis"/>
          <w:rFonts w:cstheme="minorHAnsi"/>
        </w:rPr>
        <w:t>Individual Risk Assessment Form</w:t>
      </w:r>
      <w:r w:rsidRPr="00DA66F5">
        <w:rPr>
          <w:rFonts w:cstheme="minorHAnsi"/>
        </w:rPr>
        <w:t xml:space="preserve"> or other relevant formats for service or community-based supports.</w:t>
      </w:r>
    </w:p>
    <w:p w14:paraId="013A9E26" w14:textId="69ACE1BA" w:rsidR="0013524A" w:rsidRPr="00DA66F5" w:rsidRDefault="0013524A" w:rsidP="00214657">
      <w:pPr>
        <w:pStyle w:val="ListParagraph"/>
        <w:numPr>
          <w:ilvl w:val="0"/>
          <w:numId w:val="4"/>
        </w:numPr>
        <w:rPr>
          <w:rFonts w:ascii="Calibri" w:hAnsi="Calibri" w:cs="Calibri"/>
        </w:rPr>
      </w:pPr>
      <w:r w:rsidRPr="00DA66F5">
        <w:rPr>
          <w:rFonts w:ascii="Calibri" w:hAnsi="Calibri" w:cs="Calibri"/>
        </w:rPr>
        <w:t>Collaborate and work with each participant, their family/support network and other people in settings where supports are provided to identify and manage risks effectively.</w:t>
      </w:r>
    </w:p>
    <w:p w14:paraId="40D1D09A" w14:textId="77777777" w:rsidR="0013524A" w:rsidRPr="00DA66F5" w:rsidRDefault="0013524A" w:rsidP="0013524A">
      <w:pPr>
        <w:pStyle w:val="ListParagraph"/>
        <w:numPr>
          <w:ilvl w:val="0"/>
          <w:numId w:val="4"/>
        </w:numPr>
        <w:rPr>
          <w:rFonts w:ascii="Calibri" w:hAnsi="Calibri" w:cs="Calibri"/>
        </w:rPr>
      </w:pPr>
      <w:r w:rsidRPr="00DA66F5">
        <w:rPr>
          <w:rFonts w:ascii="Calibri" w:hAnsi="Calibri" w:cs="Calibri"/>
        </w:rPr>
        <w:t>Work with other providers (including health care and allied health providers and providers of other services) to collaboratively identify and manage risks to participants and to correctly interpret their needs and preferences.</w:t>
      </w:r>
    </w:p>
    <w:p w14:paraId="4C3C71A6" w14:textId="77777777" w:rsidR="0013524A" w:rsidRPr="00DA66F5" w:rsidRDefault="0013524A" w:rsidP="0013524A">
      <w:pPr>
        <w:pStyle w:val="ListParagraph"/>
        <w:numPr>
          <w:ilvl w:val="0"/>
          <w:numId w:val="4"/>
        </w:numPr>
        <w:rPr>
          <w:rFonts w:ascii="Calibri" w:hAnsi="Calibri" w:cs="Calibri"/>
        </w:rPr>
      </w:pPr>
      <w:r w:rsidRPr="00DA66F5">
        <w:rPr>
          <w:rFonts w:ascii="Calibri" w:hAnsi="Calibri" w:cs="Calibri"/>
        </w:rPr>
        <w:t xml:space="preserve">Remove or avoid any identified hazard in the setting where possible. </w:t>
      </w:r>
    </w:p>
    <w:p w14:paraId="45E0BA1B" w14:textId="77777777" w:rsidR="0013524A" w:rsidRPr="00DA66F5" w:rsidRDefault="0013524A" w:rsidP="0013524A">
      <w:pPr>
        <w:pStyle w:val="ListParagraph"/>
        <w:numPr>
          <w:ilvl w:val="0"/>
          <w:numId w:val="4"/>
        </w:numPr>
        <w:rPr>
          <w:rFonts w:ascii="Calibri" w:hAnsi="Calibri" w:cs="Calibri"/>
        </w:rPr>
      </w:pPr>
      <w:r w:rsidRPr="00DA66F5">
        <w:rPr>
          <w:rFonts w:ascii="Calibri" w:hAnsi="Calibri" w:cs="Calibri"/>
        </w:rPr>
        <w:t>Identify any environmental risks for the participants and staff outside their homes.</w:t>
      </w:r>
    </w:p>
    <w:p w14:paraId="59507E9D" w14:textId="77777777" w:rsidR="0013524A" w:rsidRPr="00DA66F5" w:rsidRDefault="0013524A" w:rsidP="0013524A">
      <w:pPr>
        <w:rPr>
          <w:rFonts w:ascii="Calibri" w:hAnsi="Calibri" w:cs="Calibri"/>
        </w:rPr>
      </w:pPr>
    </w:p>
    <w:p w14:paraId="001640F4" w14:textId="77777777" w:rsidR="0013524A" w:rsidRPr="00DA66F5" w:rsidRDefault="0013524A" w:rsidP="0013524A">
      <w:pPr>
        <w:rPr>
          <w:rFonts w:ascii="Calibri" w:hAnsi="Calibri" w:cs="Calibri"/>
          <w:b/>
          <w:bCs/>
          <w:u w:val="single"/>
        </w:rPr>
      </w:pPr>
      <w:r w:rsidRPr="00DA66F5">
        <w:rPr>
          <w:rFonts w:ascii="Calibri" w:hAnsi="Calibri" w:cs="Calibri"/>
          <w:b/>
          <w:bCs/>
          <w:u w:val="single"/>
        </w:rPr>
        <w:t xml:space="preserve">INFECTION PREVENTION AND CONTROL </w:t>
      </w:r>
    </w:p>
    <w:p w14:paraId="70C6840A" w14:textId="77777777" w:rsidR="0013524A" w:rsidRPr="00DA66F5" w:rsidRDefault="0013524A" w:rsidP="0013524A">
      <w:pPr>
        <w:rPr>
          <w:rFonts w:ascii="Calibri" w:hAnsi="Calibri" w:cs="Calibri"/>
        </w:rPr>
      </w:pPr>
    </w:p>
    <w:p w14:paraId="61ECEEDD" w14:textId="77777777" w:rsidR="0026591D" w:rsidRPr="00DA66F5" w:rsidRDefault="0026591D" w:rsidP="0026591D">
      <w:pPr>
        <w:rPr>
          <w:rFonts w:ascii="Calibri" w:hAnsi="Calibri" w:cs="Calibri"/>
        </w:rPr>
      </w:pPr>
      <w:r w:rsidRPr="0026591D">
        <w:rPr>
          <w:rFonts w:ascii="Calibri" w:hAnsi="Calibri" w:cs="Calibri"/>
        </w:rPr>
        <w:t>All staff are inducted in infection prevention and control standard precautions when they start their employment or engagement with A</w:t>
      </w:r>
      <w:r w:rsidRPr="00DA66F5">
        <w:rPr>
          <w:rFonts w:ascii="Calibri" w:hAnsi="Calibri" w:cs="Calibri"/>
        </w:rPr>
        <w:t>meCare</w:t>
      </w:r>
      <w:r w:rsidRPr="0026591D">
        <w:rPr>
          <w:rFonts w:ascii="Calibri" w:hAnsi="Calibri" w:cs="Calibri"/>
        </w:rPr>
        <w:t xml:space="preserve">, and induction records are maintained in the Staff </w:t>
      </w:r>
      <w:r w:rsidRPr="00DA66F5">
        <w:rPr>
          <w:rFonts w:ascii="Calibri" w:hAnsi="Calibri" w:cs="Calibri"/>
        </w:rPr>
        <w:t>Profile (in Brevity)</w:t>
      </w:r>
      <w:r w:rsidRPr="0026591D">
        <w:rPr>
          <w:rFonts w:ascii="Calibri" w:hAnsi="Calibri" w:cs="Calibri"/>
        </w:rPr>
        <w:t xml:space="preserve">. </w:t>
      </w:r>
    </w:p>
    <w:p w14:paraId="31CF8B14" w14:textId="77777777" w:rsidR="0026591D" w:rsidRPr="00DA66F5" w:rsidRDefault="0026591D" w:rsidP="0026591D">
      <w:pPr>
        <w:rPr>
          <w:rFonts w:ascii="Calibri" w:hAnsi="Calibri" w:cs="Calibri"/>
        </w:rPr>
      </w:pPr>
    </w:p>
    <w:p w14:paraId="3304D2C5" w14:textId="0CBE7C02" w:rsidR="0026591D" w:rsidRPr="0026591D" w:rsidRDefault="0026591D" w:rsidP="0026591D">
      <w:pPr>
        <w:rPr>
          <w:rFonts w:ascii="Calibri" w:hAnsi="Calibri" w:cs="Calibri"/>
        </w:rPr>
      </w:pPr>
      <w:r w:rsidRPr="0026591D">
        <w:rPr>
          <w:rFonts w:ascii="Calibri" w:hAnsi="Calibri" w:cs="Calibri"/>
        </w:rPr>
        <w:t>A refresher training in infection prevention and control standard precautions, including hand hygiene practices, respiratory hygiene, cough etiquette, and the use of PPE, is undertaken annually as per the Staff Training Plan. Annual refresher training includes specific guidance on outbreak response procedures, reporting requirements, and use of PPE during infectious disease outbreaks, in line with OH&amp;S requirements.</w:t>
      </w:r>
    </w:p>
    <w:p w14:paraId="5231D149" w14:textId="77777777" w:rsidR="0026591D" w:rsidRPr="00DA66F5" w:rsidRDefault="0026591D" w:rsidP="0026591D">
      <w:pPr>
        <w:rPr>
          <w:rFonts w:ascii="Calibri" w:hAnsi="Calibri" w:cs="Calibri"/>
          <w:b/>
          <w:bCs/>
        </w:rPr>
      </w:pPr>
    </w:p>
    <w:p w14:paraId="5B169C5E" w14:textId="02174800" w:rsidR="0026591D" w:rsidRPr="0026591D" w:rsidRDefault="0026591D" w:rsidP="0026591D">
      <w:pPr>
        <w:rPr>
          <w:rFonts w:ascii="Calibri" w:hAnsi="Calibri" w:cs="Calibri"/>
        </w:rPr>
      </w:pPr>
      <w:r w:rsidRPr="0026591D">
        <w:rPr>
          <w:rFonts w:ascii="Calibri" w:hAnsi="Calibri" w:cs="Calibri"/>
          <w:b/>
          <w:bCs/>
        </w:rPr>
        <w:t>Outbreak Management:</w:t>
      </w:r>
      <w:r w:rsidRPr="0026591D">
        <w:rPr>
          <w:rFonts w:ascii="Calibri" w:hAnsi="Calibri" w:cs="Calibri"/>
        </w:rPr>
        <w:br/>
        <w:t>In the event of an infectious disease outbreak (e.g., COVID-19, influenza), staff follow outbreak management procedures as outlined in the Emergency and Disaster Management Plan and the COVID-19 Plan. Staff are required to report suspected or confirmed outbreaks, infectious diseases, or exposure incidents immediately to their supervisor or line manager, in accordance with the Incident Management Policy and Procedure. Additional training and guidance are provided as necessary during outbreaks.</w:t>
      </w:r>
    </w:p>
    <w:p w14:paraId="3AA0C789" w14:textId="77777777" w:rsidR="0026591D" w:rsidRPr="00DA66F5" w:rsidRDefault="0026591D" w:rsidP="0026591D">
      <w:pPr>
        <w:rPr>
          <w:rFonts w:ascii="Calibri" w:hAnsi="Calibri" w:cs="Calibri"/>
          <w:b/>
          <w:bCs/>
        </w:rPr>
      </w:pPr>
    </w:p>
    <w:p w14:paraId="0D79A2F6" w14:textId="5C36BA95" w:rsidR="0026591D" w:rsidRPr="0026591D" w:rsidRDefault="0026591D" w:rsidP="0026591D">
      <w:pPr>
        <w:rPr>
          <w:rFonts w:ascii="Calibri" w:hAnsi="Calibri" w:cs="Calibri"/>
        </w:rPr>
      </w:pPr>
      <w:r w:rsidRPr="0026591D">
        <w:rPr>
          <w:rFonts w:ascii="Calibri" w:hAnsi="Calibri" w:cs="Calibri"/>
          <w:b/>
          <w:bCs/>
        </w:rPr>
        <w:t>Reporting:</w:t>
      </w:r>
      <w:r w:rsidRPr="0026591D">
        <w:rPr>
          <w:rFonts w:ascii="Calibri" w:hAnsi="Calibri" w:cs="Calibri"/>
        </w:rPr>
        <w:br/>
        <w:t>Staff report any suspected or confirmed infectious disease, outbreak, or exposure incident immediately to their supervisor or line manager, following protocols outlined in the Incident Management Policy and Procedure.</w:t>
      </w:r>
    </w:p>
    <w:p w14:paraId="3E4B0BA9" w14:textId="77777777" w:rsidR="0026591D" w:rsidRPr="00DA66F5" w:rsidRDefault="0026591D" w:rsidP="0026591D">
      <w:pPr>
        <w:rPr>
          <w:rFonts w:ascii="Calibri" w:hAnsi="Calibri" w:cs="Calibri"/>
          <w:b/>
          <w:bCs/>
        </w:rPr>
      </w:pPr>
    </w:p>
    <w:p w14:paraId="0E6D5E8F" w14:textId="600B1B39" w:rsidR="0026591D" w:rsidRPr="0026591D" w:rsidRDefault="0026591D" w:rsidP="0026591D">
      <w:pPr>
        <w:rPr>
          <w:rFonts w:ascii="Calibri" w:hAnsi="Calibri" w:cs="Calibri"/>
        </w:rPr>
      </w:pPr>
      <w:r w:rsidRPr="0026591D">
        <w:rPr>
          <w:rFonts w:ascii="Calibri" w:hAnsi="Calibri" w:cs="Calibri"/>
          <w:b/>
          <w:bCs/>
        </w:rPr>
        <w:t>COVID-19 Plan:</w:t>
      </w:r>
      <w:r w:rsidRPr="0026591D">
        <w:rPr>
          <w:rFonts w:ascii="Calibri" w:hAnsi="Calibri" w:cs="Calibri"/>
        </w:rPr>
        <w:br/>
        <w:t>The COVID-19 Plan is a guiding document for outbreak management and infection control and must be followed in conjunction with this policy during relevant situations.</w:t>
      </w:r>
    </w:p>
    <w:p w14:paraId="0593E285" w14:textId="77777777" w:rsidR="0026591D" w:rsidRPr="00DA66F5" w:rsidRDefault="0026591D" w:rsidP="0013524A">
      <w:pPr>
        <w:rPr>
          <w:rFonts w:ascii="Calibri" w:hAnsi="Calibri" w:cs="Calibri"/>
        </w:rPr>
      </w:pPr>
    </w:p>
    <w:p w14:paraId="0AC464B4" w14:textId="6296AECD" w:rsidR="0013524A" w:rsidRPr="00DA66F5" w:rsidRDefault="0013524A" w:rsidP="0013524A">
      <w:pPr>
        <w:rPr>
          <w:rFonts w:ascii="Calibri" w:hAnsi="Calibri" w:cs="Calibri"/>
        </w:rPr>
      </w:pPr>
      <w:r w:rsidRPr="00DA66F5">
        <w:rPr>
          <w:rFonts w:ascii="Calibri" w:hAnsi="Calibri" w:cs="Calibri"/>
        </w:rPr>
        <w:t xml:space="preserve">Infection prevention and control </w:t>
      </w:r>
      <w:r w:rsidR="0026591D" w:rsidRPr="00DA66F5">
        <w:rPr>
          <w:rFonts w:ascii="Calibri" w:hAnsi="Calibri" w:cs="Calibri"/>
        </w:rPr>
        <w:t>use</w:t>
      </w:r>
      <w:r w:rsidRPr="00DA66F5">
        <w:rPr>
          <w:rFonts w:ascii="Calibri" w:hAnsi="Calibri" w:cs="Calibri"/>
        </w:rPr>
        <w:t xml:space="preserve"> a risk management approach to minimise or prevent the transmission of infectious diseases.</w:t>
      </w:r>
    </w:p>
    <w:p w14:paraId="2B581240" w14:textId="77777777" w:rsidR="0013524A" w:rsidRPr="00DA66F5" w:rsidRDefault="0013524A" w:rsidP="0013524A">
      <w:pPr>
        <w:rPr>
          <w:rFonts w:ascii="Calibri" w:hAnsi="Calibri" w:cs="Calibri"/>
        </w:rPr>
      </w:pPr>
    </w:p>
    <w:p w14:paraId="6CC0F850" w14:textId="604D6FBF" w:rsidR="0013524A" w:rsidRPr="00DA66F5" w:rsidRDefault="0026591D" w:rsidP="0013524A">
      <w:pPr>
        <w:rPr>
          <w:rFonts w:ascii="Calibri" w:hAnsi="Calibri" w:cs="Calibri"/>
        </w:rPr>
      </w:pPr>
      <w:r w:rsidRPr="00DA66F5">
        <w:rPr>
          <w:rFonts w:ascii="Calibri" w:hAnsi="Calibri" w:cs="Calibri"/>
        </w:rPr>
        <w:t xml:space="preserve">AmeCare is </w:t>
      </w:r>
      <w:r w:rsidR="0013524A" w:rsidRPr="00DA66F5">
        <w:rPr>
          <w:rFonts w:ascii="Calibri" w:hAnsi="Calibri" w:cs="Calibri"/>
        </w:rPr>
        <w:t>committed to minimising the risk of the spread of infectious diseases in its work environments.</w:t>
      </w:r>
    </w:p>
    <w:p w14:paraId="420317D0" w14:textId="77777777" w:rsidR="0013524A" w:rsidRPr="00DA66F5" w:rsidRDefault="0013524A" w:rsidP="0013524A">
      <w:pPr>
        <w:rPr>
          <w:rFonts w:ascii="Calibri" w:hAnsi="Calibri" w:cs="Calibri"/>
        </w:rPr>
      </w:pPr>
    </w:p>
    <w:p w14:paraId="1653D382" w14:textId="550A71D9" w:rsidR="0026591D" w:rsidRPr="00DA66F5" w:rsidRDefault="0026591D" w:rsidP="0013524A">
      <w:pPr>
        <w:rPr>
          <w:rFonts w:ascii="Calibri" w:hAnsi="Calibri" w:cs="Calibri"/>
          <w:b/>
          <w:bCs/>
        </w:rPr>
      </w:pPr>
      <w:r w:rsidRPr="00DA66F5">
        <w:rPr>
          <w:rFonts w:ascii="Calibri" w:hAnsi="Calibri" w:cs="Calibri"/>
          <w:b/>
          <w:bCs/>
        </w:rPr>
        <w:t>Standard Precautions:</w:t>
      </w:r>
    </w:p>
    <w:p w14:paraId="0BB55F0E" w14:textId="28E5E2F7" w:rsidR="0013524A" w:rsidRPr="00DA66F5" w:rsidRDefault="0013524A" w:rsidP="0013524A">
      <w:pPr>
        <w:rPr>
          <w:rFonts w:ascii="Calibri" w:hAnsi="Calibri" w:cs="Calibri"/>
        </w:rPr>
      </w:pPr>
      <w:r w:rsidRPr="00DA66F5">
        <w:rPr>
          <w:rFonts w:ascii="Calibri" w:hAnsi="Calibri" w:cs="Calibri"/>
        </w:rPr>
        <w:t xml:space="preserve">To prevent the spread of infectious diseases, staff must implement standard precautions throughout all settings in which supports are provided to participants. Standard precautions include but are not limited to the following: </w:t>
      </w:r>
    </w:p>
    <w:p w14:paraId="449E3EEF" w14:textId="77777777" w:rsidR="00BF516E" w:rsidRPr="00DA66F5" w:rsidRDefault="00BF516E" w:rsidP="0013524A">
      <w:pPr>
        <w:rPr>
          <w:rFonts w:ascii="Calibri" w:hAnsi="Calibri" w:cs="Calibri"/>
        </w:rPr>
      </w:pPr>
    </w:p>
    <w:p w14:paraId="480C636B" w14:textId="77777777" w:rsidR="0013524A" w:rsidRPr="00DA66F5" w:rsidRDefault="0013524A" w:rsidP="0013524A">
      <w:pPr>
        <w:pStyle w:val="ListParagraph"/>
        <w:numPr>
          <w:ilvl w:val="0"/>
          <w:numId w:val="5"/>
        </w:numPr>
        <w:rPr>
          <w:rFonts w:ascii="Calibri" w:hAnsi="Calibri" w:cs="Calibri"/>
        </w:rPr>
      </w:pPr>
      <w:r w:rsidRPr="00DA66F5">
        <w:rPr>
          <w:rFonts w:ascii="Calibri" w:hAnsi="Calibri" w:cs="Calibri"/>
        </w:rPr>
        <w:t xml:space="preserve">Routine environmental cleaning is conducted in settings in which supports are provided to participants (other than in their homes), particularly on frequently touched surfaces. </w:t>
      </w:r>
    </w:p>
    <w:p w14:paraId="1E4ED6B7" w14:textId="77777777" w:rsidR="0013524A" w:rsidRPr="00DA66F5" w:rsidRDefault="0013524A" w:rsidP="0013524A">
      <w:pPr>
        <w:pStyle w:val="ListParagraph"/>
        <w:numPr>
          <w:ilvl w:val="0"/>
          <w:numId w:val="5"/>
        </w:numPr>
        <w:rPr>
          <w:rFonts w:ascii="Calibri" w:hAnsi="Calibri" w:cs="Calibri"/>
        </w:rPr>
      </w:pPr>
      <w:r w:rsidRPr="00DA66F5">
        <w:rPr>
          <w:rFonts w:ascii="Calibri" w:hAnsi="Calibri" w:cs="Calibri"/>
        </w:rPr>
        <w:t xml:space="preserve">Hand hygiene before and after all </w:t>
      </w:r>
      <w:proofErr w:type="gramStart"/>
      <w:r w:rsidRPr="00DA66F5">
        <w:rPr>
          <w:rFonts w:ascii="Calibri" w:hAnsi="Calibri" w:cs="Calibri"/>
        </w:rPr>
        <w:t>participant</w:t>
      </w:r>
      <w:proofErr w:type="gramEnd"/>
      <w:r w:rsidRPr="00DA66F5">
        <w:rPr>
          <w:rFonts w:ascii="Calibri" w:hAnsi="Calibri" w:cs="Calibri"/>
        </w:rPr>
        <w:t xml:space="preserve"> contact and service provision.</w:t>
      </w:r>
    </w:p>
    <w:p w14:paraId="518FF1F6" w14:textId="77777777" w:rsidR="0013524A" w:rsidRPr="00DA66F5" w:rsidRDefault="0013524A" w:rsidP="0013524A">
      <w:pPr>
        <w:pStyle w:val="ListParagraph"/>
        <w:numPr>
          <w:ilvl w:val="0"/>
          <w:numId w:val="5"/>
        </w:numPr>
        <w:rPr>
          <w:rFonts w:ascii="Calibri" w:hAnsi="Calibri" w:cs="Calibri"/>
        </w:rPr>
      </w:pPr>
      <w:r w:rsidRPr="00DA66F5">
        <w:rPr>
          <w:rFonts w:ascii="Calibri" w:hAnsi="Calibri" w:cs="Calibri"/>
        </w:rPr>
        <w:t>The use of personal protective equipment (PPE), which may include gloves, impermeable gowns, plastic aprons, masks, face shields and eye protection</w:t>
      </w:r>
    </w:p>
    <w:p w14:paraId="1A424F26" w14:textId="77777777" w:rsidR="0013524A" w:rsidRPr="00DA66F5" w:rsidRDefault="0013524A" w:rsidP="0013524A">
      <w:pPr>
        <w:pStyle w:val="ListParagraph"/>
        <w:numPr>
          <w:ilvl w:val="0"/>
          <w:numId w:val="5"/>
        </w:numPr>
        <w:rPr>
          <w:rFonts w:ascii="Calibri" w:hAnsi="Calibri" w:cs="Calibri"/>
        </w:rPr>
      </w:pPr>
      <w:r w:rsidRPr="00DA66F5">
        <w:rPr>
          <w:rFonts w:ascii="Calibri" w:hAnsi="Calibri" w:cs="Calibri"/>
        </w:rPr>
        <w:t>The safe use and disposal of sharps, where applicable.</w:t>
      </w:r>
    </w:p>
    <w:p w14:paraId="7CE3240A" w14:textId="77777777" w:rsidR="0013524A" w:rsidRPr="00DA66F5" w:rsidRDefault="0013524A" w:rsidP="0013524A">
      <w:pPr>
        <w:pStyle w:val="ListParagraph"/>
        <w:numPr>
          <w:ilvl w:val="0"/>
          <w:numId w:val="5"/>
        </w:numPr>
        <w:rPr>
          <w:rFonts w:ascii="Calibri" w:hAnsi="Calibri" w:cs="Calibri"/>
        </w:rPr>
      </w:pPr>
      <w:r w:rsidRPr="00DA66F5">
        <w:rPr>
          <w:rFonts w:ascii="Calibri" w:hAnsi="Calibri" w:cs="Calibri"/>
        </w:rPr>
        <w:t>The use of an aseptic "non-touch" technique for all invasive procedures, including the appropriate use of skin disinfectants.</w:t>
      </w:r>
    </w:p>
    <w:p w14:paraId="30EA9F86" w14:textId="77777777" w:rsidR="0013524A" w:rsidRPr="00DA66F5" w:rsidRDefault="0013524A" w:rsidP="0013524A">
      <w:pPr>
        <w:pStyle w:val="ListParagraph"/>
        <w:numPr>
          <w:ilvl w:val="0"/>
          <w:numId w:val="5"/>
        </w:numPr>
        <w:rPr>
          <w:rFonts w:ascii="Calibri" w:hAnsi="Calibri" w:cs="Calibri"/>
        </w:rPr>
      </w:pPr>
      <w:r w:rsidRPr="00DA66F5">
        <w:rPr>
          <w:rFonts w:ascii="Calibri" w:hAnsi="Calibri" w:cs="Calibri"/>
        </w:rPr>
        <w:t>Appropriate chemical use and storage.</w:t>
      </w:r>
    </w:p>
    <w:p w14:paraId="33F6B651" w14:textId="77777777" w:rsidR="0013524A" w:rsidRPr="00DA66F5" w:rsidRDefault="0013524A" w:rsidP="0013524A">
      <w:pPr>
        <w:pStyle w:val="ListParagraph"/>
        <w:numPr>
          <w:ilvl w:val="0"/>
          <w:numId w:val="5"/>
        </w:numPr>
        <w:rPr>
          <w:rFonts w:ascii="Calibri" w:hAnsi="Calibri" w:cs="Calibri"/>
        </w:rPr>
      </w:pPr>
      <w:r w:rsidRPr="00DA66F5">
        <w:rPr>
          <w:rFonts w:ascii="Calibri" w:hAnsi="Calibri" w:cs="Calibri"/>
        </w:rPr>
        <w:t>Reprocessing of reusable instruments and equipment.</w:t>
      </w:r>
    </w:p>
    <w:p w14:paraId="1ABD04B7" w14:textId="77777777" w:rsidR="0013524A" w:rsidRPr="00DA66F5" w:rsidRDefault="0013524A" w:rsidP="0013524A">
      <w:pPr>
        <w:pStyle w:val="ListParagraph"/>
        <w:numPr>
          <w:ilvl w:val="0"/>
          <w:numId w:val="5"/>
        </w:numPr>
        <w:rPr>
          <w:rFonts w:ascii="Calibri" w:hAnsi="Calibri" w:cs="Calibri"/>
        </w:rPr>
      </w:pPr>
      <w:r w:rsidRPr="00DA66F5">
        <w:rPr>
          <w:rFonts w:ascii="Calibri" w:hAnsi="Calibri" w:cs="Calibri"/>
        </w:rPr>
        <w:t>Waste management.</w:t>
      </w:r>
    </w:p>
    <w:p w14:paraId="606A984D" w14:textId="77777777" w:rsidR="0013524A" w:rsidRPr="00DA66F5" w:rsidRDefault="0013524A" w:rsidP="0013524A">
      <w:pPr>
        <w:pStyle w:val="ListParagraph"/>
        <w:numPr>
          <w:ilvl w:val="0"/>
          <w:numId w:val="5"/>
        </w:numPr>
        <w:rPr>
          <w:rFonts w:ascii="Calibri" w:hAnsi="Calibri" w:cs="Calibri"/>
        </w:rPr>
      </w:pPr>
      <w:r w:rsidRPr="00DA66F5">
        <w:rPr>
          <w:rFonts w:ascii="Calibri" w:hAnsi="Calibri" w:cs="Calibri"/>
        </w:rPr>
        <w:t>Respiratory hygiene and cough etiquette</w:t>
      </w:r>
    </w:p>
    <w:p w14:paraId="7461A82C" w14:textId="77777777" w:rsidR="0013524A" w:rsidRPr="00DA66F5" w:rsidRDefault="0013524A" w:rsidP="0013524A">
      <w:pPr>
        <w:pStyle w:val="ListParagraph"/>
        <w:numPr>
          <w:ilvl w:val="0"/>
          <w:numId w:val="5"/>
        </w:numPr>
        <w:rPr>
          <w:rFonts w:ascii="Calibri" w:hAnsi="Calibri" w:cs="Calibri"/>
        </w:rPr>
      </w:pPr>
      <w:r w:rsidRPr="00DA66F5">
        <w:rPr>
          <w:rFonts w:ascii="Calibri" w:hAnsi="Calibri" w:cs="Calibri"/>
        </w:rPr>
        <w:t>Appropriate handling of linen.</w:t>
      </w:r>
    </w:p>
    <w:p w14:paraId="5AB9DAC7" w14:textId="247DD364" w:rsidR="0013524A" w:rsidRPr="00DA66F5" w:rsidRDefault="0013524A" w:rsidP="0013524A">
      <w:pPr>
        <w:pStyle w:val="ListParagraph"/>
        <w:numPr>
          <w:ilvl w:val="0"/>
          <w:numId w:val="6"/>
        </w:numPr>
        <w:rPr>
          <w:rFonts w:ascii="Calibri" w:hAnsi="Calibri" w:cs="Calibri"/>
        </w:rPr>
      </w:pPr>
      <w:r w:rsidRPr="00DA66F5">
        <w:rPr>
          <w:rFonts w:ascii="Calibri" w:hAnsi="Calibri" w:cs="Calibri"/>
        </w:rPr>
        <w:t>Ensur</w:t>
      </w:r>
      <w:r w:rsidR="00BF516E" w:rsidRPr="00DA66F5">
        <w:rPr>
          <w:rFonts w:ascii="Calibri" w:hAnsi="Calibri" w:cs="Calibri"/>
        </w:rPr>
        <w:t>ing</w:t>
      </w:r>
      <w:r w:rsidRPr="00DA66F5">
        <w:rPr>
          <w:rFonts w:ascii="Calibri" w:hAnsi="Calibri" w:cs="Calibri"/>
        </w:rPr>
        <w:t xml:space="preserve"> participants are familiarised with </w:t>
      </w:r>
      <w:r w:rsidR="0089370C" w:rsidRPr="00DA66F5">
        <w:rPr>
          <w:rFonts w:ascii="Calibri" w:hAnsi="Calibri" w:cs="Calibri"/>
        </w:rPr>
        <w:t>A</w:t>
      </w:r>
      <w:r w:rsidR="00BF516E" w:rsidRPr="00DA66F5">
        <w:rPr>
          <w:rFonts w:ascii="Calibri" w:hAnsi="Calibri" w:cs="Calibri"/>
        </w:rPr>
        <w:t xml:space="preserve">meCare’s </w:t>
      </w:r>
      <w:r w:rsidRPr="00DA66F5">
        <w:rPr>
          <w:rFonts w:ascii="Calibri" w:hAnsi="Calibri" w:cs="Calibri"/>
        </w:rPr>
        <w:t>infection prevention and control standard precautions.</w:t>
      </w:r>
    </w:p>
    <w:p w14:paraId="270AE4A7" w14:textId="6AFE6620" w:rsidR="0013524A" w:rsidRPr="00DA66F5" w:rsidRDefault="0013524A" w:rsidP="0013524A">
      <w:pPr>
        <w:pStyle w:val="ListParagraph"/>
        <w:numPr>
          <w:ilvl w:val="0"/>
          <w:numId w:val="6"/>
        </w:numPr>
        <w:rPr>
          <w:rFonts w:ascii="Calibri" w:hAnsi="Calibri" w:cs="Calibri"/>
        </w:rPr>
      </w:pPr>
      <w:r w:rsidRPr="00DA66F5">
        <w:rPr>
          <w:rFonts w:ascii="Calibri" w:hAnsi="Calibri" w:cs="Calibri"/>
        </w:rPr>
        <w:t>Encourage participants to disclose any infectious disease or health issue or raise any concern about their health</w:t>
      </w:r>
    </w:p>
    <w:p w14:paraId="67F2A4C5" w14:textId="59F9784B" w:rsidR="0013524A" w:rsidRPr="00DA66F5" w:rsidRDefault="0013524A" w:rsidP="0013524A">
      <w:pPr>
        <w:pStyle w:val="ListParagraph"/>
        <w:numPr>
          <w:ilvl w:val="0"/>
          <w:numId w:val="6"/>
        </w:numPr>
        <w:rPr>
          <w:rFonts w:ascii="Calibri" w:hAnsi="Calibri" w:cs="Calibri"/>
        </w:rPr>
      </w:pPr>
      <w:r w:rsidRPr="00DA66F5">
        <w:rPr>
          <w:rFonts w:ascii="Calibri" w:hAnsi="Calibri" w:cs="Calibri"/>
        </w:rPr>
        <w:t xml:space="preserve">Report incidents related to infection control or infectious diseases in accordance with </w:t>
      </w:r>
      <w:r w:rsidR="00BF516E" w:rsidRPr="00DA66F5">
        <w:rPr>
          <w:rFonts w:ascii="Calibri" w:hAnsi="Calibri" w:cs="Calibri"/>
        </w:rPr>
        <w:t>AmeCare’s</w:t>
      </w:r>
      <w:r w:rsidRPr="00DA66F5">
        <w:rPr>
          <w:rFonts w:ascii="Calibri" w:hAnsi="Calibri" w:cs="Calibri"/>
        </w:rPr>
        <w:t xml:space="preserve"> </w:t>
      </w:r>
      <w:r w:rsidRPr="00DA66F5">
        <w:rPr>
          <w:rFonts w:ascii="Calibri" w:hAnsi="Calibri" w:cs="Calibri"/>
          <w:i/>
          <w:iCs/>
        </w:rPr>
        <w:t>Incident Management Policy and Procedure</w:t>
      </w:r>
      <w:r w:rsidRPr="00DA66F5">
        <w:rPr>
          <w:rFonts w:ascii="Calibri" w:hAnsi="Calibri" w:cs="Calibri"/>
        </w:rPr>
        <w:t>.</w:t>
      </w:r>
    </w:p>
    <w:p w14:paraId="62A80C0E" w14:textId="77777777" w:rsidR="0013524A" w:rsidRPr="00DA66F5" w:rsidRDefault="0013524A" w:rsidP="0013524A">
      <w:pPr>
        <w:rPr>
          <w:rFonts w:ascii="Calibri" w:hAnsi="Calibri" w:cs="Calibri"/>
        </w:rPr>
      </w:pPr>
    </w:p>
    <w:p w14:paraId="63E363E7" w14:textId="77777777" w:rsidR="0013524A" w:rsidRPr="00DA66F5" w:rsidRDefault="0013524A" w:rsidP="0013524A">
      <w:pPr>
        <w:rPr>
          <w:rFonts w:ascii="Calibri" w:hAnsi="Calibri" w:cs="Calibri"/>
        </w:rPr>
      </w:pPr>
      <w:r w:rsidRPr="00DA66F5">
        <w:rPr>
          <w:rFonts w:ascii="Calibri" w:hAnsi="Calibri" w:cs="Calibri"/>
        </w:rPr>
        <w:t xml:space="preserve">For each participant requiring support with communication, the following arrangements are in place to assist staff who support them to understand their communication needs and the </w:t>
      </w:r>
      <w:proofErr w:type="gramStart"/>
      <w:r w:rsidRPr="00DA66F5">
        <w:rPr>
          <w:rFonts w:ascii="Calibri" w:hAnsi="Calibri" w:cs="Calibri"/>
        </w:rPr>
        <w:t>manner in which</w:t>
      </w:r>
      <w:proofErr w:type="gramEnd"/>
      <w:r w:rsidRPr="00DA66F5">
        <w:rPr>
          <w:rFonts w:ascii="Calibri" w:hAnsi="Calibri" w:cs="Calibri"/>
        </w:rPr>
        <w:t xml:space="preserve"> they express emerging health concerns:</w:t>
      </w:r>
    </w:p>
    <w:p w14:paraId="62669D01" w14:textId="77777777" w:rsidR="00BF516E" w:rsidRPr="00DA66F5" w:rsidRDefault="00BF516E" w:rsidP="0013524A">
      <w:pPr>
        <w:rPr>
          <w:rFonts w:ascii="Calibri" w:hAnsi="Calibri" w:cs="Calibri"/>
        </w:rPr>
      </w:pPr>
    </w:p>
    <w:p w14:paraId="257C878F" w14:textId="77777777" w:rsidR="0013524A" w:rsidRPr="00DA66F5" w:rsidRDefault="0013524A" w:rsidP="0013524A">
      <w:pPr>
        <w:pStyle w:val="ListParagraph"/>
        <w:numPr>
          <w:ilvl w:val="0"/>
          <w:numId w:val="8"/>
        </w:numPr>
        <w:rPr>
          <w:rFonts w:ascii="Calibri" w:hAnsi="Calibri" w:cs="Calibri"/>
        </w:rPr>
      </w:pPr>
      <w:r w:rsidRPr="00DA66F5">
        <w:rPr>
          <w:rFonts w:ascii="Calibri" w:hAnsi="Calibri" w:cs="Calibri"/>
        </w:rPr>
        <w:t>Participant communication needs will be recorded in their support plan.</w:t>
      </w:r>
    </w:p>
    <w:p w14:paraId="35694F58" w14:textId="77777777" w:rsidR="0013524A" w:rsidRPr="00DA66F5" w:rsidRDefault="0013524A" w:rsidP="0013524A">
      <w:pPr>
        <w:pStyle w:val="ListParagraph"/>
        <w:numPr>
          <w:ilvl w:val="0"/>
          <w:numId w:val="8"/>
        </w:numPr>
        <w:rPr>
          <w:rFonts w:ascii="Calibri" w:hAnsi="Calibri" w:cs="Calibri"/>
        </w:rPr>
      </w:pPr>
      <w:r w:rsidRPr="00DA66F5">
        <w:rPr>
          <w:rFonts w:ascii="Calibri" w:hAnsi="Calibri" w:cs="Calibri"/>
        </w:rPr>
        <w:t>Staff are trained on how to monitor the participant’s health or safety and the different ways they can express their health concerns.</w:t>
      </w:r>
    </w:p>
    <w:p w14:paraId="2415A701" w14:textId="77777777" w:rsidR="0013524A" w:rsidRPr="00DA66F5" w:rsidRDefault="0013524A" w:rsidP="0013524A">
      <w:pPr>
        <w:pStyle w:val="ListParagraph"/>
        <w:numPr>
          <w:ilvl w:val="0"/>
          <w:numId w:val="8"/>
        </w:numPr>
        <w:rPr>
          <w:rFonts w:ascii="Calibri" w:hAnsi="Calibri" w:cs="Calibri"/>
        </w:rPr>
      </w:pPr>
      <w:r w:rsidRPr="00DA66F5">
        <w:rPr>
          <w:rFonts w:ascii="Calibri" w:hAnsi="Calibri" w:cs="Calibri"/>
        </w:rPr>
        <w:t>The participants’ emergency contacts and emergency management plans and protocols are recorded in their support plans, which include escalation processes.</w:t>
      </w:r>
    </w:p>
    <w:p w14:paraId="6DB4A881" w14:textId="77777777" w:rsidR="0013524A" w:rsidRPr="00DA66F5" w:rsidRDefault="0013524A" w:rsidP="0013524A">
      <w:pPr>
        <w:pStyle w:val="ListParagraph"/>
        <w:numPr>
          <w:ilvl w:val="0"/>
          <w:numId w:val="8"/>
        </w:numPr>
        <w:rPr>
          <w:rFonts w:ascii="Calibri" w:hAnsi="Calibri" w:cs="Calibri"/>
        </w:rPr>
      </w:pPr>
      <w:r w:rsidRPr="00DA66F5">
        <w:rPr>
          <w:rFonts w:ascii="Calibri" w:hAnsi="Calibri" w:cs="Calibri"/>
        </w:rPr>
        <w:t>Staff are trained in how to respond to such emergencies (including how to distinguish between urgent and non-urgent health situations).</w:t>
      </w:r>
    </w:p>
    <w:p w14:paraId="46B14038" w14:textId="77777777" w:rsidR="0013524A" w:rsidRPr="00DA66F5" w:rsidRDefault="0013524A" w:rsidP="0013524A">
      <w:pPr>
        <w:pStyle w:val="ListParagraph"/>
        <w:numPr>
          <w:ilvl w:val="0"/>
          <w:numId w:val="8"/>
        </w:numPr>
        <w:rPr>
          <w:rFonts w:ascii="Calibri" w:hAnsi="Calibri" w:cs="Calibri"/>
        </w:rPr>
      </w:pPr>
      <w:r w:rsidRPr="00DA66F5">
        <w:rPr>
          <w:rFonts w:ascii="Calibri" w:hAnsi="Calibri" w:cs="Calibri"/>
        </w:rPr>
        <w:t>Systems for escalation are established for each participant in urgent health situations and recorded in their support plan.</w:t>
      </w:r>
    </w:p>
    <w:p w14:paraId="18F978CA" w14:textId="77777777" w:rsidR="0013524A" w:rsidRPr="00DA66F5" w:rsidRDefault="0013524A" w:rsidP="0013524A">
      <w:pPr>
        <w:rPr>
          <w:rFonts w:ascii="Calibri" w:hAnsi="Calibri" w:cs="Calibri"/>
        </w:rPr>
      </w:pPr>
    </w:p>
    <w:p w14:paraId="63AA1D82" w14:textId="77777777" w:rsidR="0026591D" w:rsidRPr="0026591D" w:rsidRDefault="0026591D" w:rsidP="0026591D">
      <w:pPr>
        <w:rPr>
          <w:rFonts w:ascii="Calibri" w:hAnsi="Calibri" w:cs="Calibri"/>
          <w:i/>
          <w:iCs/>
        </w:rPr>
      </w:pPr>
      <w:r w:rsidRPr="0026591D">
        <w:rPr>
          <w:rFonts w:ascii="Calibri" w:hAnsi="Calibri" w:cs="Calibri"/>
          <w:i/>
          <w:iCs/>
        </w:rPr>
        <w:t xml:space="preserve">Any staff member with any infectious disease, including the flu and COVID-19, must not attend any settings in which supports are provided to participants and is required to report it to their supervisor or line manager immediately. </w:t>
      </w:r>
    </w:p>
    <w:p w14:paraId="081375DB" w14:textId="77777777" w:rsidR="00BF516E" w:rsidRPr="00DA66F5" w:rsidRDefault="00BF516E" w:rsidP="00BF516E">
      <w:pPr>
        <w:rPr>
          <w:rFonts w:ascii="Calibri" w:hAnsi="Calibri" w:cs="Calibri"/>
        </w:rPr>
      </w:pPr>
    </w:p>
    <w:p w14:paraId="3FC7BBA8" w14:textId="5C5F7CB5" w:rsidR="00BF516E" w:rsidRPr="00BF516E" w:rsidRDefault="00BF516E" w:rsidP="00BF516E">
      <w:pPr>
        <w:rPr>
          <w:rFonts w:ascii="Calibri" w:hAnsi="Calibri" w:cs="Calibri"/>
        </w:rPr>
      </w:pPr>
      <w:r w:rsidRPr="00BF516E">
        <w:rPr>
          <w:rFonts w:ascii="Calibri" w:hAnsi="Calibri" w:cs="Calibri"/>
        </w:rPr>
        <w:t xml:space="preserve">The </w:t>
      </w:r>
      <w:r w:rsidRPr="00DA66F5">
        <w:rPr>
          <w:rFonts w:ascii="Calibri" w:hAnsi="Calibri" w:cs="Calibri"/>
        </w:rPr>
        <w:t>AmeCare Manager</w:t>
      </w:r>
      <w:r w:rsidRPr="00BF516E">
        <w:rPr>
          <w:rFonts w:ascii="Calibri" w:hAnsi="Calibri" w:cs="Calibri"/>
        </w:rPr>
        <w:t xml:space="preserve"> or their delegate is responsible for:</w:t>
      </w:r>
    </w:p>
    <w:p w14:paraId="6C76F964" w14:textId="77777777" w:rsidR="00BF516E" w:rsidRPr="00BF516E" w:rsidRDefault="00BF516E" w:rsidP="00BF516E">
      <w:pPr>
        <w:numPr>
          <w:ilvl w:val="0"/>
          <w:numId w:val="7"/>
        </w:numPr>
        <w:rPr>
          <w:rFonts w:ascii="Calibri" w:hAnsi="Calibri" w:cs="Calibri"/>
        </w:rPr>
      </w:pPr>
      <w:r w:rsidRPr="00BF516E">
        <w:rPr>
          <w:rFonts w:ascii="Calibri" w:hAnsi="Calibri" w:cs="Calibri"/>
        </w:rPr>
        <w:t>Training staff in infection prevention and control standards precautions.</w:t>
      </w:r>
    </w:p>
    <w:p w14:paraId="2B4A579B" w14:textId="77777777" w:rsidR="00BF516E" w:rsidRPr="00BF516E" w:rsidRDefault="00BF516E" w:rsidP="00BF516E">
      <w:pPr>
        <w:numPr>
          <w:ilvl w:val="0"/>
          <w:numId w:val="7"/>
        </w:numPr>
        <w:rPr>
          <w:rFonts w:ascii="Calibri" w:hAnsi="Calibri" w:cs="Calibri"/>
        </w:rPr>
      </w:pPr>
      <w:r w:rsidRPr="00BF516E">
        <w:rPr>
          <w:rFonts w:ascii="Calibri" w:hAnsi="Calibri" w:cs="Calibri"/>
        </w:rPr>
        <w:t>Ensuring standard precautions are being followed by all staff.</w:t>
      </w:r>
    </w:p>
    <w:p w14:paraId="5E0FACE6" w14:textId="77777777" w:rsidR="00BF516E" w:rsidRPr="00BF516E" w:rsidRDefault="00BF516E" w:rsidP="00BF516E">
      <w:pPr>
        <w:numPr>
          <w:ilvl w:val="0"/>
          <w:numId w:val="7"/>
        </w:numPr>
        <w:rPr>
          <w:rFonts w:ascii="Calibri" w:hAnsi="Calibri" w:cs="Calibri"/>
        </w:rPr>
      </w:pPr>
      <w:r w:rsidRPr="00BF516E">
        <w:rPr>
          <w:rFonts w:ascii="Calibri" w:hAnsi="Calibri" w:cs="Calibri"/>
        </w:rPr>
        <w:t>Ensuring PPE is available for each worker, and each participant, who requires it.</w:t>
      </w:r>
    </w:p>
    <w:p w14:paraId="1A68DA5C" w14:textId="77777777" w:rsidR="00BF516E" w:rsidRPr="00BF516E" w:rsidRDefault="00BF516E" w:rsidP="00BF516E">
      <w:pPr>
        <w:numPr>
          <w:ilvl w:val="0"/>
          <w:numId w:val="7"/>
        </w:numPr>
        <w:rPr>
          <w:rFonts w:ascii="Calibri" w:hAnsi="Calibri" w:cs="Calibri"/>
        </w:rPr>
      </w:pPr>
      <w:r w:rsidRPr="00BF516E">
        <w:rPr>
          <w:rFonts w:ascii="Calibri" w:hAnsi="Calibri" w:cs="Calibri"/>
        </w:rPr>
        <w:t>Keeping up to date with Federal and State or Territory health authorities’ and work health and safety guidelines, SOPs and industry best practices and communicating them to front-line staff.</w:t>
      </w:r>
    </w:p>
    <w:p w14:paraId="438DB6FD" w14:textId="77777777" w:rsidR="00BF516E" w:rsidRPr="00BF516E" w:rsidRDefault="00BF516E" w:rsidP="00BF516E">
      <w:pPr>
        <w:numPr>
          <w:ilvl w:val="0"/>
          <w:numId w:val="7"/>
        </w:numPr>
        <w:rPr>
          <w:rFonts w:ascii="Calibri" w:hAnsi="Calibri" w:cs="Calibri"/>
        </w:rPr>
      </w:pPr>
      <w:r w:rsidRPr="00BF516E">
        <w:rPr>
          <w:rFonts w:ascii="Calibri" w:hAnsi="Calibri" w:cs="Calibri"/>
        </w:rPr>
        <w:t>Providing educational materials about infection prevention and control to staff.</w:t>
      </w:r>
    </w:p>
    <w:p w14:paraId="3D61C587" w14:textId="77777777" w:rsidR="0026591D" w:rsidRPr="00DA66F5" w:rsidRDefault="0026591D" w:rsidP="0013524A">
      <w:pPr>
        <w:rPr>
          <w:rFonts w:ascii="Calibri" w:hAnsi="Calibri" w:cs="Calibri"/>
        </w:rPr>
      </w:pPr>
    </w:p>
    <w:p w14:paraId="3CB7751E" w14:textId="77777777" w:rsidR="00BF516E" w:rsidRPr="00DA66F5" w:rsidRDefault="00BF516E" w:rsidP="0026591D">
      <w:pPr>
        <w:rPr>
          <w:rFonts w:ascii="Calibri" w:hAnsi="Calibri" w:cs="Calibri"/>
          <w:b/>
          <w:bCs/>
          <w:u w:val="single"/>
        </w:rPr>
      </w:pPr>
    </w:p>
    <w:p w14:paraId="685740A3" w14:textId="7A7A3105" w:rsidR="0026591D" w:rsidRPr="0026591D" w:rsidRDefault="00BF516E" w:rsidP="0026591D">
      <w:pPr>
        <w:rPr>
          <w:rFonts w:ascii="Calibri" w:hAnsi="Calibri" w:cs="Calibri"/>
          <w:b/>
          <w:bCs/>
          <w:u w:val="single"/>
        </w:rPr>
      </w:pPr>
      <w:r w:rsidRPr="00DA66F5">
        <w:rPr>
          <w:rFonts w:ascii="Calibri" w:hAnsi="Calibri" w:cs="Calibri"/>
          <w:b/>
          <w:bCs/>
          <w:u w:val="single"/>
        </w:rPr>
        <w:t>EMERGENCY PROCEDURES</w:t>
      </w:r>
    </w:p>
    <w:p w14:paraId="3CCF5EF2" w14:textId="77777777" w:rsidR="00BF516E" w:rsidRPr="00DA66F5" w:rsidRDefault="00BF516E" w:rsidP="0026591D">
      <w:pPr>
        <w:rPr>
          <w:rFonts w:ascii="Calibri" w:hAnsi="Calibri" w:cs="Calibri"/>
        </w:rPr>
      </w:pPr>
    </w:p>
    <w:p w14:paraId="7657A5B2" w14:textId="49122A6E" w:rsidR="0026591D" w:rsidRPr="00DA66F5" w:rsidRDefault="0026591D" w:rsidP="0026591D">
      <w:pPr>
        <w:rPr>
          <w:rFonts w:ascii="Calibri" w:hAnsi="Calibri" w:cs="Calibri"/>
        </w:rPr>
      </w:pPr>
      <w:r w:rsidRPr="0026591D">
        <w:rPr>
          <w:rFonts w:ascii="Calibri" w:hAnsi="Calibri" w:cs="Calibri"/>
        </w:rPr>
        <w:t>A</w:t>
      </w:r>
      <w:r w:rsidR="00BF516E" w:rsidRPr="00DA66F5">
        <w:rPr>
          <w:rFonts w:ascii="Calibri" w:hAnsi="Calibri" w:cs="Calibri"/>
        </w:rPr>
        <w:t xml:space="preserve">meCare </w:t>
      </w:r>
      <w:r w:rsidRPr="0026591D">
        <w:rPr>
          <w:rFonts w:ascii="Calibri" w:hAnsi="Calibri" w:cs="Calibri"/>
        </w:rPr>
        <w:t>is committed to ensuring all staff, participants, and visitors are prepared for emergencies in every service environment, in accordance with the Occupational Health and Safety Act 2004 (VIC), Work Health and Safety Act 2011 (</w:t>
      </w:r>
      <w:proofErr w:type="spellStart"/>
      <w:r w:rsidRPr="0026591D">
        <w:rPr>
          <w:rFonts w:ascii="Calibri" w:hAnsi="Calibri" w:cs="Calibri"/>
        </w:rPr>
        <w:t>Cth</w:t>
      </w:r>
      <w:proofErr w:type="spellEnd"/>
      <w:r w:rsidRPr="0026591D">
        <w:rPr>
          <w:rFonts w:ascii="Calibri" w:hAnsi="Calibri" w:cs="Calibri"/>
        </w:rPr>
        <w:t>), and Australian Standards for emergency planning (AS 3745).</w:t>
      </w:r>
    </w:p>
    <w:p w14:paraId="6ED8B814" w14:textId="77777777" w:rsidR="00BF516E" w:rsidRPr="0026591D" w:rsidRDefault="00BF516E" w:rsidP="0026591D">
      <w:pPr>
        <w:rPr>
          <w:rFonts w:ascii="Calibri" w:hAnsi="Calibri" w:cs="Calibri"/>
        </w:rPr>
      </w:pPr>
    </w:p>
    <w:p w14:paraId="1B7CA0DE" w14:textId="77777777" w:rsidR="0026591D" w:rsidRPr="0026591D" w:rsidRDefault="0026591D" w:rsidP="00BF516E">
      <w:pPr>
        <w:rPr>
          <w:rFonts w:ascii="Calibri" w:hAnsi="Calibri" w:cs="Calibri"/>
        </w:rPr>
      </w:pPr>
      <w:r w:rsidRPr="0026591D">
        <w:rPr>
          <w:rFonts w:ascii="Calibri" w:hAnsi="Calibri" w:cs="Calibri"/>
        </w:rPr>
        <w:t>Emergency procedures must be clearly displayed and accessible in all workplaces, including offices, SIL sites, participant homes, and community service locations.</w:t>
      </w:r>
    </w:p>
    <w:p w14:paraId="2094FF3C" w14:textId="77777777" w:rsidR="00BF516E" w:rsidRPr="00DA66F5" w:rsidRDefault="00BF516E" w:rsidP="00BF516E">
      <w:pPr>
        <w:rPr>
          <w:rFonts w:ascii="Calibri" w:hAnsi="Calibri" w:cs="Calibri"/>
        </w:rPr>
      </w:pPr>
    </w:p>
    <w:p w14:paraId="17341A3A" w14:textId="0B1ADCCB" w:rsidR="0026591D" w:rsidRPr="0026591D" w:rsidRDefault="0026591D" w:rsidP="00BF516E">
      <w:pPr>
        <w:rPr>
          <w:rFonts w:ascii="Calibri" w:hAnsi="Calibri" w:cs="Calibri"/>
        </w:rPr>
      </w:pPr>
      <w:r w:rsidRPr="0026591D">
        <w:rPr>
          <w:rFonts w:ascii="Calibri" w:hAnsi="Calibri" w:cs="Calibri"/>
        </w:rPr>
        <w:t>All staff must be familiar with emergency procedures and participate in regular emergency drills.</w:t>
      </w:r>
    </w:p>
    <w:p w14:paraId="7DB98362" w14:textId="77777777" w:rsidR="0026591D" w:rsidRPr="00DA66F5" w:rsidRDefault="0026591D" w:rsidP="0026591D">
      <w:pPr>
        <w:rPr>
          <w:rFonts w:ascii="Calibri" w:hAnsi="Calibri" w:cs="Calibri"/>
          <w:b/>
          <w:bCs/>
        </w:rPr>
      </w:pPr>
    </w:p>
    <w:p w14:paraId="44DED1AD" w14:textId="7C12F121" w:rsidR="0026591D" w:rsidRPr="00DA66F5" w:rsidRDefault="0026591D" w:rsidP="0026591D">
      <w:pPr>
        <w:rPr>
          <w:rFonts w:ascii="Calibri" w:hAnsi="Calibri" w:cs="Calibri"/>
          <w:b/>
          <w:bCs/>
        </w:rPr>
      </w:pPr>
      <w:r w:rsidRPr="0026591D">
        <w:rPr>
          <w:rFonts w:ascii="Calibri" w:hAnsi="Calibri" w:cs="Calibri"/>
          <w:b/>
          <w:bCs/>
        </w:rPr>
        <w:t>Key Emergency Procedures Include:</w:t>
      </w:r>
    </w:p>
    <w:p w14:paraId="66B432BD" w14:textId="77777777" w:rsidR="00193938" w:rsidRPr="0026591D" w:rsidRDefault="00193938" w:rsidP="0026591D">
      <w:pPr>
        <w:rPr>
          <w:rFonts w:ascii="Calibri" w:hAnsi="Calibri" w:cs="Calibri"/>
          <w:b/>
          <w:bCs/>
        </w:rPr>
      </w:pPr>
    </w:p>
    <w:p w14:paraId="331EB2F0" w14:textId="77777777" w:rsidR="0026591D" w:rsidRPr="0026591D" w:rsidRDefault="0026591D" w:rsidP="0026591D">
      <w:pPr>
        <w:numPr>
          <w:ilvl w:val="0"/>
          <w:numId w:val="25"/>
        </w:numPr>
        <w:rPr>
          <w:rFonts w:ascii="Calibri" w:hAnsi="Calibri" w:cs="Calibri"/>
        </w:rPr>
      </w:pPr>
      <w:r w:rsidRPr="0026591D">
        <w:rPr>
          <w:rFonts w:ascii="Calibri" w:hAnsi="Calibri" w:cs="Calibri"/>
          <w:b/>
          <w:bCs/>
        </w:rPr>
        <w:t>Evacuation:</w:t>
      </w:r>
    </w:p>
    <w:p w14:paraId="3BC379E7" w14:textId="77777777" w:rsidR="0026591D" w:rsidRPr="0026591D" w:rsidRDefault="0026591D" w:rsidP="0026591D">
      <w:pPr>
        <w:numPr>
          <w:ilvl w:val="1"/>
          <w:numId w:val="25"/>
        </w:numPr>
        <w:rPr>
          <w:rFonts w:ascii="Calibri" w:hAnsi="Calibri" w:cs="Calibri"/>
        </w:rPr>
      </w:pPr>
      <w:r w:rsidRPr="0026591D">
        <w:rPr>
          <w:rFonts w:ascii="Calibri" w:hAnsi="Calibri" w:cs="Calibri"/>
        </w:rPr>
        <w:t>Follow the displayed evacuation maps and instructions.</w:t>
      </w:r>
    </w:p>
    <w:p w14:paraId="55286F27" w14:textId="77777777" w:rsidR="0026591D" w:rsidRPr="0026591D" w:rsidRDefault="0026591D" w:rsidP="0026591D">
      <w:pPr>
        <w:numPr>
          <w:ilvl w:val="1"/>
          <w:numId w:val="25"/>
        </w:numPr>
        <w:rPr>
          <w:rFonts w:ascii="Calibri" w:hAnsi="Calibri" w:cs="Calibri"/>
        </w:rPr>
      </w:pPr>
      <w:r w:rsidRPr="0026591D">
        <w:rPr>
          <w:rFonts w:ascii="Calibri" w:hAnsi="Calibri" w:cs="Calibri"/>
        </w:rPr>
        <w:t>Assist participants and visitors to evacuate safely.</w:t>
      </w:r>
    </w:p>
    <w:p w14:paraId="0B3D1C03" w14:textId="77777777" w:rsidR="0026591D" w:rsidRPr="0026591D" w:rsidRDefault="0026591D" w:rsidP="0026591D">
      <w:pPr>
        <w:numPr>
          <w:ilvl w:val="1"/>
          <w:numId w:val="25"/>
        </w:numPr>
        <w:rPr>
          <w:rFonts w:ascii="Calibri" w:hAnsi="Calibri" w:cs="Calibri"/>
        </w:rPr>
      </w:pPr>
      <w:r w:rsidRPr="0026591D">
        <w:rPr>
          <w:rFonts w:ascii="Calibri" w:hAnsi="Calibri" w:cs="Calibri"/>
        </w:rPr>
        <w:t>Assemble at the designated emergency assembly point.</w:t>
      </w:r>
    </w:p>
    <w:p w14:paraId="426867B2" w14:textId="77777777" w:rsidR="0026591D" w:rsidRPr="0026591D" w:rsidRDefault="0026591D" w:rsidP="0026591D">
      <w:pPr>
        <w:numPr>
          <w:ilvl w:val="1"/>
          <w:numId w:val="25"/>
        </w:numPr>
        <w:rPr>
          <w:rFonts w:ascii="Calibri" w:hAnsi="Calibri" w:cs="Calibri"/>
        </w:rPr>
      </w:pPr>
      <w:r w:rsidRPr="0026591D">
        <w:rPr>
          <w:rFonts w:ascii="Calibri" w:hAnsi="Calibri" w:cs="Calibri"/>
        </w:rPr>
        <w:t>Do not re-enter the building until declared safe by emergency services or the designated emergency warden.</w:t>
      </w:r>
    </w:p>
    <w:p w14:paraId="3A5EF1E1" w14:textId="77777777" w:rsidR="0026591D" w:rsidRPr="0026591D" w:rsidRDefault="0026591D" w:rsidP="0026591D">
      <w:pPr>
        <w:numPr>
          <w:ilvl w:val="0"/>
          <w:numId w:val="25"/>
        </w:numPr>
        <w:rPr>
          <w:rFonts w:ascii="Calibri" w:hAnsi="Calibri" w:cs="Calibri"/>
        </w:rPr>
      </w:pPr>
      <w:r w:rsidRPr="0026591D">
        <w:rPr>
          <w:rFonts w:ascii="Calibri" w:hAnsi="Calibri" w:cs="Calibri"/>
          <w:b/>
          <w:bCs/>
        </w:rPr>
        <w:t>Fire:</w:t>
      </w:r>
    </w:p>
    <w:p w14:paraId="677212E3" w14:textId="77777777" w:rsidR="0026591D" w:rsidRPr="0026591D" w:rsidRDefault="0026591D" w:rsidP="0026591D">
      <w:pPr>
        <w:numPr>
          <w:ilvl w:val="1"/>
          <w:numId w:val="25"/>
        </w:numPr>
        <w:rPr>
          <w:rFonts w:ascii="Calibri" w:hAnsi="Calibri" w:cs="Calibri"/>
        </w:rPr>
      </w:pPr>
      <w:r w:rsidRPr="0026591D">
        <w:rPr>
          <w:rFonts w:ascii="Calibri" w:hAnsi="Calibri" w:cs="Calibri"/>
        </w:rPr>
        <w:t>Activate the nearest fire alarm.</w:t>
      </w:r>
    </w:p>
    <w:p w14:paraId="1E4B799D" w14:textId="4246AFC1" w:rsidR="0026591D" w:rsidRPr="0026591D" w:rsidRDefault="0026591D" w:rsidP="0026591D">
      <w:pPr>
        <w:numPr>
          <w:ilvl w:val="1"/>
          <w:numId w:val="25"/>
        </w:numPr>
        <w:rPr>
          <w:rFonts w:ascii="Calibri" w:hAnsi="Calibri" w:cs="Calibri"/>
        </w:rPr>
      </w:pPr>
      <w:r w:rsidRPr="0026591D">
        <w:rPr>
          <w:rFonts w:ascii="Calibri" w:hAnsi="Calibri" w:cs="Calibri"/>
        </w:rPr>
        <w:t>Evacuate the area following the evacuation procedure</w:t>
      </w:r>
      <w:r w:rsidR="00193938" w:rsidRPr="00DA66F5">
        <w:rPr>
          <w:rFonts w:ascii="Calibri" w:hAnsi="Calibri" w:cs="Calibri"/>
        </w:rPr>
        <w:t xml:space="preserve"> (above)</w:t>
      </w:r>
      <w:r w:rsidRPr="0026591D">
        <w:rPr>
          <w:rFonts w:ascii="Calibri" w:hAnsi="Calibri" w:cs="Calibri"/>
        </w:rPr>
        <w:t>.</w:t>
      </w:r>
    </w:p>
    <w:p w14:paraId="50854C22" w14:textId="77777777" w:rsidR="0026591D" w:rsidRPr="0026591D" w:rsidRDefault="0026591D" w:rsidP="0026591D">
      <w:pPr>
        <w:numPr>
          <w:ilvl w:val="1"/>
          <w:numId w:val="25"/>
        </w:numPr>
        <w:rPr>
          <w:rFonts w:ascii="Calibri" w:hAnsi="Calibri" w:cs="Calibri"/>
        </w:rPr>
      </w:pPr>
      <w:r w:rsidRPr="0026591D">
        <w:rPr>
          <w:rFonts w:ascii="Calibri" w:hAnsi="Calibri" w:cs="Calibri"/>
        </w:rPr>
        <w:t>Use fire extinguishers only if trained and safe to do so.</w:t>
      </w:r>
    </w:p>
    <w:p w14:paraId="24C694DC" w14:textId="77777777" w:rsidR="0026591D" w:rsidRPr="00DA66F5" w:rsidRDefault="0026591D" w:rsidP="0026591D">
      <w:pPr>
        <w:numPr>
          <w:ilvl w:val="1"/>
          <w:numId w:val="25"/>
        </w:numPr>
        <w:rPr>
          <w:rFonts w:ascii="Calibri" w:hAnsi="Calibri" w:cs="Calibri"/>
        </w:rPr>
      </w:pPr>
      <w:r w:rsidRPr="0026591D">
        <w:rPr>
          <w:rFonts w:ascii="Calibri" w:hAnsi="Calibri" w:cs="Calibri"/>
        </w:rPr>
        <w:t>Contact emergency services (000) and notify the supervisor or emergency warden.</w:t>
      </w:r>
    </w:p>
    <w:p w14:paraId="748DEE7C" w14:textId="77777777" w:rsidR="00193938" w:rsidRPr="0026591D" w:rsidRDefault="00193938" w:rsidP="00193938">
      <w:pPr>
        <w:ind w:left="1440"/>
        <w:rPr>
          <w:rFonts w:ascii="Calibri" w:hAnsi="Calibri" w:cs="Calibri"/>
        </w:rPr>
      </w:pPr>
    </w:p>
    <w:p w14:paraId="714993F6" w14:textId="77777777" w:rsidR="0026591D" w:rsidRPr="0026591D" w:rsidRDefault="0026591D" w:rsidP="0026591D">
      <w:pPr>
        <w:numPr>
          <w:ilvl w:val="0"/>
          <w:numId w:val="25"/>
        </w:numPr>
        <w:rPr>
          <w:rFonts w:ascii="Calibri" w:hAnsi="Calibri" w:cs="Calibri"/>
        </w:rPr>
      </w:pPr>
      <w:r w:rsidRPr="0026591D">
        <w:rPr>
          <w:rFonts w:ascii="Calibri" w:hAnsi="Calibri" w:cs="Calibri"/>
          <w:b/>
          <w:bCs/>
        </w:rPr>
        <w:t>Medical Emergency:</w:t>
      </w:r>
    </w:p>
    <w:p w14:paraId="2EBE2E9E" w14:textId="77777777" w:rsidR="0026591D" w:rsidRPr="0026591D" w:rsidRDefault="0026591D" w:rsidP="0026591D">
      <w:pPr>
        <w:numPr>
          <w:ilvl w:val="1"/>
          <w:numId w:val="25"/>
        </w:numPr>
        <w:rPr>
          <w:rFonts w:ascii="Calibri" w:hAnsi="Calibri" w:cs="Calibri"/>
        </w:rPr>
      </w:pPr>
      <w:r w:rsidRPr="0026591D">
        <w:rPr>
          <w:rFonts w:ascii="Calibri" w:hAnsi="Calibri" w:cs="Calibri"/>
        </w:rPr>
        <w:t>Provide first aid as required and call emergency services (000) if necessary.</w:t>
      </w:r>
    </w:p>
    <w:p w14:paraId="510F2CC1" w14:textId="77777777" w:rsidR="0026591D" w:rsidRPr="0026591D" w:rsidRDefault="0026591D" w:rsidP="0026591D">
      <w:pPr>
        <w:numPr>
          <w:ilvl w:val="1"/>
          <w:numId w:val="25"/>
        </w:numPr>
        <w:rPr>
          <w:rFonts w:ascii="Calibri" w:hAnsi="Calibri" w:cs="Calibri"/>
        </w:rPr>
      </w:pPr>
      <w:r w:rsidRPr="0026591D">
        <w:rPr>
          <w:rFonts w:ascii="Calibri" w:hAnsi="Calibri" w:cs="Calibri"/>
        </w:rPr>
        <w:t>Notify the supervisor or line manager immediately.</w:t>
      </w:r>
    </w:p>
    <w:p w14:paraId="4E34BB48" w14:textId="77777777" w:rsidR="0026591D" w:rsidRPr="00DA66F5" w:rsidRDefault="0026591D" w:rsidP="0026591D">
      <w:pPr>
        <w:numPr>
          <w:ilvl w:val="1"/>
          <w:numId w:val="25"/>
        </w:numPr>
        <w:rPr>
          <w:rFonts w:ascii="Calibri" w:hAnsi="Calibri" w:cs="Calibri"/>
        </w:rPr>
      </w:pPr>
      <w:r w:rsidRPr="0026591D">
        <w:rPr>
          <w:rFonts w:ascii="Calibri" w:hAnsi="Calibri" w:cs="Calibri"/>
        </w:rPr>
        <w:lastRenderedPageBreak/>
        <w:t>Complete an incident report as per the Incident Management Policy and Procedure.</w:t>
      </w:r>
    </w:p>
    <w:p w14:paraId="025DB8D0" w14:textId="77777777" w:rsidR="00193938" w:rsidRPr="0026591D" w:rsidRDefault="00193938" w:rsidP="00193938">
      <w:pPr>
        <w:ind w:left="1440"/>
        <w:rPr>
          <w:rFonts w:ascii="Calibri" w:hAnsi="Calibri" w:cs="Calibri"/>
        </w:rPr>
      </w:pPr>
    </w:p>
    <w:p w14:paraId="5801AAD2" w14:textId="77777777" w:rsidR="0026591D" w:rsidRPr="0026591D" w:rsidRDefault="0026591D" w:rsidP="0026591D">
      <w:pPr>
        <w:numPr>
          <w:ilvl w:val="0"/>
          <w:numId w:val="25"/>
        </w:numPr>
        <w:rPr>
          <w:rFonts w:ascii="Calibri" w:hAnsi="Calibri" w:cs="Calibri"/>
        </w:rPr>
      </w:pPr>
      <w:r w:rsidRPr="0026591D">
        <w:rPr>
          <w:rFonts w:ascii="Calibri" w:hAnsi="Calibri" w:cs="Calibri"/>
          <w:b/>
          <w:bCs/>
        </w:rPr>
        <w:t>Other Emergencies (e.g., chemical spill, gas leak, electrical hazard):</w:t>
      </w:r>
    </w:p>
    <w:p w14:paraId="5303292F" w14:textId="77777777" w:rsidR="0026591D" w:rsidRPr="0026591D" w:rsidRDefault="0026591D" w:rsidP="0026591D">
      <w:pPr>
        <w:numPr>
          <w:ilvl w:val="1"/>
          <w:numId w:val="25"/>
        </w:numPr>
        <w:rPr>
          <w:rFonts w:ascii="Calibri" w:hAnsi="Calibri" w:cs="Calibri"/>
        </w:rPr>
      </w:pPr>
      <w:r w:rsidRPr="0026591D">
        <w:rPr>
          <w:rFonts w:ascii="Calibri" w:hAnsi="Calibri" w:cs="Calibri"/>
        </w:rPr>
        <w:t>Remove people from immediate danger if safe to do so.</w:t>
      </w:r>
    </w:p>
    <w:p w14:paraId="3B4FC352" w14:textId="2BA0B034" w:rsidR="0026591D" w:rsidRPr="0026591D" w:rsidRDefault="0026591D" w:rsidP="0026591D">
      <w:pPr>
        <w:numPr>
          <w:ilvl w:val="1"/>
          <w:numId w:val="25"/>
        </w:numPr>
        <w:rPr>
          <w:rFonts w:ascii="Calibri" w:hAnsi="Calibri" w:cs="Calibri"/>
        </w:rPr>
      </w:pPr>
      <w:r w:rsidRPr="0026591D">
        <w:rPr>
          <w:rFonts w:ascii="Calibri" w:hAnsi="Calibri" w:cs="Calibri"/>
        </w:rPr>
        <w:t xml:space="preserve">Notify emergency services (000) and the supervisor or </w:t>
      </w:r>
      <w:r w:rsidR="00193938" w:rsidRPr="00DA66F5">
        <w:rPr>
          <w:rFonts w:ascii="Calibri" w:hAnsi="Calibri" w:cs="Calibri"/>
        </w:rPr>
        <w:t>management</w:t>
      </w:r>
    </w:p>
    <w:p w14:paraId="7E04F30F" w14:textId="77777777" w:rsidR="0026591D" w:rsidRPr="00DA66F5" w:rsidRDefault="0026591D" w:rsidP="0026591D">
      <w:pPr>
        <w:numPr>
          <w:ilvl w:val="1"/>
          <w:numId w:val="25"/>
        </w:numPr>
        <w:rPr>
          <w:rFonts w:ascii="Calibri" w:hAnsi="Calibri" w:cs="Calibri"/>
        </w:rPr>
      </w:pPr>
      <w:r w:rsidRPr="0026591D">
        <w:rPr>
          <w:rFonts w:ascii="Calibri" w:hAnsi="Calibri" w:cs="Calibri"/>
        </w:rPr>
        <w:t>Follow specific procedures for the type of emergency (refer to displayed instructions and SDSs for chemical incidents).</w:t>
      </w:r>
    </w:p>
    <w:p w14:paraId="3309B367" w14:textId="77777777" w:rsidR="00193938" w:rsidRPr="0026591D" w:rsidRDefault="00193938" w:rsidP="00193938">
      <w:pPr>
        <w:ind w:left="1440"/>
        <w:rPr>
          <w:rFonts w:ascii="Calibri" w:hAnsi="Calibri" w:cs="Calibri"/>
        </w:rPr>
      </w:pPr>
    </w:p>
    <w:p w14:paraId="1EED7139" w14:textId="77777777" w:rsidR="0026591D" w:rsidRPr="0026591D" w:rsidRDefault="0026591D" w:rsidP="0026591D">
      <w:pPr>
        <w:numPr>
          <w:ilvl w:val="0"/>
          <w:numId w:val="25"/>
        </w:numPr>
        <w:rPr>
          <w:rFonts w:ascii="Calibri" w:hAnsi="Calibri" w:cs="Calibri"/>
        </w:rPr>
      </w:pPr>
      <w:r w:rsidRPr="0026591D">
        <w:rPr>
          <w:rFonts w:ascii="Calibri" w:hAnsi="Calibri" w:cs="Calibri"/>
          <w:b/>
          <w:bCs/>
        </w:rPr>
        <w:t>Lockdown/Occupational Violence:</w:t>
      </w:r>
    </w:p>
    <w:p w14:paraId="161D6B68" w14:textId="77777777" w:rsidR="0026591D" w:rsidRPr="0026591D" w:rsidRDefault="0026591D" w:rsidP="0026591D">
      <w:pPr>
        <w:numPr>
          <w:ilvl w:val="1"/>
          <w:numId w:val="25"/>
        </w:numPr>
        <w:rPr>
          <w:rFonts w:ascii="Calibri" w:hAnsi="Calibri" w:cs="Calibri"/>
        </w:rPr>
      </w:pPr>
      <w:r w:rsidRPr="0026591D">
        <w:rPr>
          <w:rFonts w:ascii="Calibri" w:hAnsi="Calibri" w:cs="Calibri"/>
        </w:rPr>
        <w:t>Follow the organization’s lockdown procedure if there is a threat of violence or other security risk.</w:t>
      </w:r>
    </w:p>
    <w:p w14:paraId="01AE2424" w14:textId="77777777" w:rsidR="0026591D" w:rsidRPr="0026591D" w:rsidRDefault="0026591D" w:rsidP="0026591D">
      <w:pPr>
        <w:numPr>
          <w:ilvl w:val="1"/>
          <w:numId w:val="25"/>
        </w:numPr>
        <w:rPr>
          <w:rFonts w:ascii="Calibri" w:hAnsi="Calibri" w:cs="Calibri"/>
        </w:rPr>
      </w:pPr>
      <w:r w:rsidRPr="0026591D">
        <w:rPr>
          <w:rFonts w:ascii="Calibri" w:hAnsi="Calibri" w:cs="Calibri"/>
        </w:rPr>
        <w:t>Seek a safe location and notify emergency services (000) if required.</w:t>
      </w:r>
    </w:p>
    <w:p w14:paraId="10AD24C4" w14:textId="77777777" w:rsidR="0026591D" w:rsidRPr="00DA66F5" w:rsidRDefault="0026591D" w:rsidP="0026591D">
      <w:pPr>
        <w:numPr>
          <w:ilvl w:val="1"/>
          <w:numId w:val="25"/>
        </w:numPr>
        <w:rPr>
          <w:rFonts w:ascii="Calibri" w:hAnsi="Calibri" w:cs="Calibri"/>
        </w:rPr>
      </w:pPr>
      <w:r w:rsidRPr="0026591D">
        <w:rPr>
          <w:rFonts w:ascii="Calibri" w:hAnsi="Calibri" w:cs="Calibri"/>
        </w:rPr>
        <w:t>Report the incident to management and complete an incident report.</w:t>
      </w:r>
    </w:p>
    <w:p w14:paraId="6E8D95F1" w14:textId="77777777" w:rsidR="00193938" w:rsidRPr="0026591D" w:rsidRDefault="00193938" w:rsidP="00193938">
      <w:pPr>
        <w:ind w:left="1440"/>
        <w:rPr>
          <w:rFonts w:ascii="Calibri" w:hAnsi="Calibri" w:cs="Calibri"/>
        </w:rPr>
      </w:pPr>
    </w:p>
    <w:p w14:paraId="5D6822B5" w14:textId="77777777" w:rsidR="0026591D" w:rsidRPr="0026591D" w:rsidRDefault="0026591D" w:rsidP="0026591D">
      <w:pPr>
        <w:rPr>
          <w:rFonts w:ascii="Calibri" w:hAnsi="Calibri" w:cs="Calibri"/>
          <w:b/>
          <w:bCs/>
        </w:rPr>
      </w:pPr>
      <w:r w:rsidRPr="0026591D">
        <w:rPr>
          <w:rFonts w:ascii="Calibri" w:hAnsi="Calibri" w:cs="Calibri"/>
          <w:b/>
          <w:bCs/>
        </w:rPr>
        <w:t>Responsibilities:</w:t>
      </w:r>
    </w:p>
    <w:p w14:paraId="7F0870BD" w14:textId="6D39739C" w:rsidR="0026591D" w:rsidRPr="0026591D" w:rsidRDefault="0026591D" w:rsidP="0026591D">
      <w:pPr>
        <w:numPr>
          <w:ilvl w:val="0"/>
          <w:numId w:val="26"/>
        </w:numPr>
        <w:rPr>
          <w:rFonts w:ascii="Calibri" w:hAnsi="Calibri" w:cs="Calibri"/>
        </w:rPr>
      </w:pPr>
      <w:r w:rsidRPr="0026591D">
        <w:rPr>
          <w:rFonts w:ascii="Calibri" w:hAnsi="Calibri" w:cs="Calibri"/>
        </w:rPr>
        <w:t>The designated emergency</w:t>
      </w:r>
      <w:r w:rsidR="00193938" w:rsidRPr="00DA66F5">
        <w:rPr>
          <w:rFonts w:ascii="Calibri" w:hAnsi="Calibri" w:cs="Calibri"/>
        </w:rPr>
        <w:t>/fire</w:t>
      </w:r>
      <w:r w:rsidRPr="0026591D">
        <w:rPr>
          <w:rFonts w:ascii="Calibri" w:hAnsi="Calibri" w:cs="Calibri"/>
        </w:rPr>
        <w:t xml:space="preserve"> warden or supervisor</w:t>
      </w:r>
      <w:r w:rsidR="00193938" w:rsidRPr="00DA66F5">
        <w:rPr>
          <w:rFonts w:ascii="Calibri" w:hAnsi="Calibri" w:cs="Calibri"/>
        </w:rPr>
        <w:t xml:space="preserve">/staff/team leader (dependent on who is on the floor shift at the time of the </w:t>
      </w:r>
      <w:proofErr w:type="gramStart"/>
      <w:r w:rsidR="00193938" w:rsidRPr="00DA66F5">
        <w:rPr>
          <w:rFonts w:ascii="Calibri" w:hAnsi="Calibri" w:cs="Calibri"/>
        </w:rPr>
        <w:t xml:space="preserve">emergency) </w:t>
      </w:r>
      <w:r w:rsidRPr="0026591D">
        <w:rPr>
          <w:rFonts w:ascii="Calibri" w:hAnsi="Calibri" w:cs="Calibri"/>
        </w:rPr>
        <w:t xml:space="preserve"> is</w:t>
      </w:r>
      <w:proofErr w:type="gramEnd"/>
      <w:r w:rsidRPr="0026591D">
        <w:rPr>
          <w:rFonts w:ascii="Calibri" w:hAnsi="Calibri" w:cs="Calibri"/>
        </w:rPr>
        <w:t xml:space="preserve"> responsible for coordinating emergency response, ensuring procedures are followed, and communicating with emergency services.</w:t>
      </w:r>
    </w:p>
    <w:p w14:paraId="01D9ED96" w14:textId="77777777" w:rsidR="0026591D" w:rsidRPr="00DA66F5" w:rsidRDefault="0026591D" w:rsidP="0026591D">
      <w:pPr>
        <w:numPr>
          <w:ilvl w:val="0"/>
          <w:numId w:val="26"/>
        </w:numPr>
        <w:rPr>
          <w:rFonts w:ascii="Calibri" w:hAnsi="Calibri" w:cs="Calibri"/>
        </w:rPr>
      </w:pPr>
      <w:r w:rsidRPr="0026591D">
        <w:rPr>
          <w:rFonts w:ascii="Calibri" w:hAnsi="Calibri" w:cs="Calibri"/>
        </w:rPr>
        <w:t>All staff are responsible for knowing the location of emergency exits, assembly points, first aid kits, fire extinguishers, and emergency contacts.</w:t>
      </w:r>
    </w:p>
    <w:p w14:paraId="42BCE36A" w14:textId="77777777" w:rsidR="00193938" w:rsidRPr="0026591D" w:rsidRDefault="00193938" w:rsidP="00193938">
      <w:pPr>
        <w:ind w:left="720"/>
        <w:rPr>
          <w:rFonts w:ascii="Calibri" w:hAnsi="Calibri" w:cs="Calibri"/>
        </w:rPr>
      </w:pPr>
    </w:p>
    <w:p w14:paraId="207C4EC3" w14:textId="77777777" w:rsidR="0026591D" w:rsidRPr="0026591D" w:rsidRDefault="0026591D" w:rsidP="0026591D">
      <w:pPr>
        <w:rPr>
          <w:rFonts w:ascii="Calibri" w:hAnsi="Calibri" w:cs="Calibri"/>
          <w:b/>
          <w:bCs/>
        </w:rPr>
      </w:pPr>
      <w:r w:rsidRPr="0026591D">
        <w:rPr>
          <w:rFonts w:ascii="Calibri" w:hAnsi="Calibri" w:cs="Calibri"/>
          <w:b/>
          <w:bCs/>
        </w:rPr>
        <w:t>Review and Training:</w:t>
      </w:r>
    </w:p>
    <w:p w14:paraId="5BE65C51" w14:textId="77777777" w:rsidR="0026591D" w:rsidRPr="0026591D" w:rsidRDefault="0026591D" w:rsidP="0026591D">
      <w:pPr>
        <w:numPr>
          <w:ilvl w:val="0"/>
          <w:numId w:val="27"/>
        </w:numPr>
        <w:rPr>
          <w:rFonts w:ascii="Calibri" w:hAnsi="Calibri" w:cs="Calibri"/>
        </w:rPr>
      </w:pPr>
      <w:r w:rsidRPr="0026591D">
        <w:rPr>
          <w:rFonts w:ascii="Calibri" w:hAnsi="Calibri" w:cs="Calibri"/>
        </w:rPr>
        <w:t>Emergency procedures are reviewed annually and after any incident.</w:t>
      </w:r>
    </w:p>
    <w:p w14:paraId="2F70793A" w14:textId="77777777" w:rsidR="0026591D" w:rsidRPr="0026591D" w:rsidRDefault="0026591D" w:rsidP="0026591D">
      <w:pPr>
        <w:numPr>
          <w:ilvl w:val="0"/>
          <w:numId w:val="27"/>
        </w:numPr>
        <w:rPr>
          <w:rFonts w:ascii="Calibri" w:hAnsi="Calibri" w:cs="Calibri"/>
        </w:rPr>
      </w:pPr>
      <w:r w:rsidRPr="0026591D">
        <w:rPr>
          <w:rFonts w:ascii="Calibri" w:hAnsi="Calibri" w:cs="Calibri"/>
        </w:rPr>
        <w:t>All staff receive training in emergency procedures during induction and annual refresher training.</w:t>
      </w:r>
    </w:p>
    <w:p w14:paraId="08E76BD5" w14:textId="77777777" w:rsidR="0026591D" w:rsidRPr="00DA66F5" w:rsidRDefault="0026591D" w:rsidP="0026591D">
      <w:pPr>
        <w:numPr>
          <w:ilvl w:val="0"/>
          <w:numId w:val="27"/>
        </w:numPr>
        <w:rPr>
          <w:rFonts w:ascii="Calibri" w:hAnsi="Calibri" w:cs="Calibri"/>
        </w:rPr>
      </w:pPr>
      <w:r w:rsidRPr="0026591D">
        <w:rPr>
          <w:rFonts w:ascii="Calibri" w:hAnsi="Calibri" w:cs="Calibri"/>
        </w:rPr>
        <w:t>Emergency drills are conducted regularly to ensure preparedness.</w:t>
      </w:r>
    </w:p>
    <w:p w14:paraId="718835C8" w14:textId="77777777" w:rsidR="00193938" w:rsidRPr="0026591D" w:rsidRDefault="00193938" w:rsidP="00193938">
      <w:pPr>
        <w:ind w:left="720"/>
        <w:rPr>
          <w:rFonts w:ascii="Calibri" w:hAnsi="Calibri" w:cs="Calibri"/>
        </w:rPr>
      </w:pPr>
    </w:p>
    <w:p w14:paraId="312081FA" w14:textId="56799031" w:rsidR="0026591D" w:rsidRPr="0026591D" w:rsidRDefault="00193938" w:rsidP="0026591D">
      <w:pPr>
        <w:rPr>
          <w:rFonts w:ascii="Calibri" w:hAnsi="Calibri" w:cs="Calibri"/>
          <w:b/>
          <w:bCs/>
          <w:u w:val="single"/>
        </w:rPr>
      </w:pPr>
      <w:r w:rsidRPr="00DA66F5">
        <w:rPr>
          <w:rFonts w:ascii="Calibri" w:hAnsi="Calibri" w:cs="Calibri"/>
          <w:b/>
          <w:bCs/>
          <w:u w:val="single"/>
        </w:rPr>
        <w:t>DISPLAY OF SAFETY INFORMATION IN THE WORKPLACE</w:t>
      </w:r>
    </w:p>
    <w:p w14:paraId="4727251E" w14:textId="18D5DC31" w:rsidR="0026591D" w:rsidRPr="0026591D" w:rsidRDefault="0026591D" w:rsidP="0026591D">
      <w:pPr>
        <w:numPr>
          <w:ilvl w:val="0"/>
          <w:numId w:val="28"/>
        </w:numPr>
        <w:rPr>
          <w:rFonts w:ascii="Calibri" w:hAnsi="Calibri" w:cs="Calibri"/>
        </w:rPr>
      </w:pPr>
      <w:r w:rsidRPr="0026591D">
        <w:rPr>
          <w:rFonts w:ascii="Calibri" w:hAnsi="Calibri" w:cs="Calibri"/>
        </w:rPr>
        <w:t>This policy, along with other key OH&amp;S documents (such as evacuation maps, emergency contacts, procedures for reporting hazards or incidents, and mental health support resources), must be clearly displayed and accessible in all workplaces, including offices, SIL sites, and community service locations.</w:t>
      </w:r>
    </w:p>
    <w:p w14:paraId="43C7CCCF" w14:textId="77777777" w:rsidR="0026591D" w:rsidRPr="0026591D" w:rsidRDefault="0026591D" w:rsidP="0026591D">
      <w:pPr>
        <w:numPr>
          <w:ilvl w:val="0"/>
          <w:numId w:val="28"/>
        </w:numPr>
        <w:rPr>
          <w:rFonts w:ascii="Calibri" w:hAnsi="Calibri" w:cs="Calibri"/>
        </w:rPr>
      </w:pPr>
      <w:r w:rsidRPr="0026591D">
        <w:rPr>
          <w:rFonts w:ascii="Calibri" w:hAnsi="Calibri" w:cs="Calibri"/>
        </w:rPr>
        <w:t>All staff, participants, and visitors must be able to easily locate and access this information at any time.</w:t>
      </w:r>
    </w:p>
    <w:p w14:paraId="63090407" w14:textId="77777777" w:rsidR="0026591D" w:rsidRPr="00DA66F5" w:rsidRDefault="0026591D" w:rsidP="0026591D">
      <w:pPr>
        <w:numPr>
          <w:ilvl w:val="0"/>
          <w:numId w:val="28"/>
        </w:numPr>
        <w:rPr>
          <w:rFonts w:ascii="Calibri" w:hAnsi="Calibri" w:cs="Calibri"/>
        </w:rPr>
      </w:pPr>
      <w:r w:rsidRPr="0026591D">
        <w:rPr>
          <w:rFonts w:ascii="Calibri" w:hAnsi="Calibri" w:cs="Calibri"/>
        </w:rPr>
        <w:t>Updates to safety information, reporting procedures, or emergency contacts must be communicated and displayed without delay.</w:t>
      </w:r>
    </w:p>
    <w:p w14:paraId="18E8DBE1" w14:textId="77777777" w:rsidR="00193938" w:rsidRPr="0026591D" w:rsidRDefault="00193938" w:rsidP="00193938">
      <w:pPr>
        <w:ind w:left="720"/>
        <w:rPr>
          <w:rFonts w:ascii="Calibri" w:hAnsi="Calibri" w:cs="Calibri"/>
          <w:u w:val="single"/>
        </w:rPr>
      </w:pPr>
    </w:p>
    <w:p w14:paraId="6BEC70C8" w14:textId="750BF14B" w:rsidR="0026591D" w:rsidRPr="0026591D" w:rsidRDefault="00DA66F5" w:rsidP="0026591D">
      <w:pPr>
        <w:rPr>
          <w:rFonts w:ascii="Calibri" w:hAnsi="Calibri" w:cs="Calibri"/>
          <w:b/>
          <w:bCs/>
          <w:u w:val="single"/>
        </w:rPr>
      </w:pPr>
      <w:r w:rsidRPr="00DA66F5">
        <w:rPr>
          <w:rFonts w:ascii="Calibri" w:hAnsi="Calibri" w:cs="Calibri"/>
          <w:b/>
          <w:bCs/>
          <w:u w:val="single"/>
        </w:rPr>
        <w:t>IF YOU ARE INJURED AT WORK</w:t>
      </w:r>
    </w:p>
    <w:p w14:paraId="68AFAC9A" w14:textId="77777777" w:rsidR="0026591D" w:rsidRPr="0026591D" w:rsidRDefault="0026591D" w:rsidP="00DA66F5">
      <w:pPr>
        <w:rPr>
          <w:rFonts w:ascii="Calibri" w:hAnsi="Calibri" w:cs="Calibri"/>
        </w:rPr>
      </w:pPr>
      <w:r w:rsidRPr="0026591D">
        <w:rPr>
          <w:rFonts w:ascii="Calibri" w:hAnsi="Calibri" w:cs="Calibri"/>
        </w:rPr>
        <w:t>If you are injured at work, immediately:</w:t>
      </w:r>
    </w:p>
    <w:p w14:paraId="367D8B34" w14:textId="77777777" w:rsidR="0026591D" w:rsidRPr="0026591D" w:rsidRDefault="0026591D" w:rsidP="0026591D">
      <w:pPr>
        <w:numPr>
          <w:ilvl w:val="1"/>
          <w:numId w:val="29"/>
        </w:numPr>
        <w:rPr>
          <w:rFonts w:ascii="Calibri" w:hAnsi="Calibri" w:cs="Calibri"/>
        </w:rPr>
      </w:pPr>
      <w:r w:rsidRPr="0026591D">
        <w:rPr>
          <w:rFonts w:ascii="Calibri" w:hAnsi="Calibri" w:cs="Calibri"/>
        </w:rPr>
        <w:t>Seek first aid or medical attention as required.</w:t>
      </w:r>
    </w:p>
    <w:p w14:paraId="09521C04" w14:textId="77777777" w:rsidR="0026591D" w:rsidRPr="0026591D" w:rsidRDefault="0026591D" w:rsidP="0026591D">
      <w:pPr>
        <w:numPr>
          <w:ilvl w:val="1"/>
          <w:numId w:val="29"/>
        </w:numPr>
        <w:rPr>
          <w:rFonts w:ascii="Calibri" w:hAnsi="Calibri" w:cs="Calibri"/>
        </w:rPr>
      </w:pPr>
      <w:r w:rsidRPr="0026591D">
        <w:rPr>
          <w:rFonts w:ascii="Calibri" w:hAnsi="Calibri" w:cs="Calibri"/>
        </w:rPr>
        <w:t>Report the injury to your supervisor or line manager as soon as possible.</w:t>
      </w:r>
    </w:p>
    <w:p w14:paraId="2E097BED" w14:textId="77777777" w:rsidR="0026591D" w:rsidRPr="0026591D" w:rsidRDefault="0026591D" w:rsidP="0026591D">
      <w:pPr>
        <w:numPr>
          <w:ilvl w:val="1"/>
          <w:numId w:val="29"/>
        </w:numPr>
        <w:rPr>
          <w:rFonts w:ascii="Calibri" w:hAnsi="Calibri" w:cs="Calibri"/>
        </w:rPr>
      </w:pPr>
      <w:r w:rsidRPr="0026591D">
        <w:rPr>
          <w:rFonts w:ascii="Calibri" w:hAnsi="Calibri" w:cs="Calibri"/>
        </w:rPr>
        <w:t>Record the incident in the workplace injury register.</w:t>
      </w:r>
    </w:p>
    <w:p w14:paraId="3CE40EF6" w14:textId="77777777" w:rsidR="0026591D" w:rsidRPr="0026591D" w:rsidRDefault="0026591D" w:rsidP="0026591D">
      <w:pPr>
        <w:numPr>
          <w:ilvl w:val="1"/>
          <w:numId w:val="29"/>
        </w:numPr>
        <w:rPr>
          <w:rFonts w:ascii="Calibri" w:hAnsi="Calibri" w:cs="Calibri"/>
        </w:rPr>
      </w:pPr>
      <w:r w:rsidRPr="0026591D">
        <w:rPr>
          <w:rFonts w:ascii="Calibri" w:hAnsi="Calibri" w:cs="Calibri"/>
        </w:rPr>
        <w:t>Follow the organization’s Incident Management Policy and Procedure for further action.</w:t>
      </w:r>
    </w:p>
    <w:p w14:paraId="12DA0902" w14:textId="77777777" w:rsidR="00DA66F5" w:rsidRPr="00DA66F5" w:rsidRDefault="00DA66F5" w:rsidP="0026591D">
      <w:pPr>
        <w:rPr>
          <w:rFonts w:ascii="Calibri" w:hAnsi="Calibri" w:cs="Calibri"/>
          <w:b/>
          <w:bCs/>
        </w:rPr>
      </w:pPr>
    </w:p>
    <w:p w14:paraId="141EC15F" w14:textId="6634CE45" w:rsidR="0026591D" w:rsidRPr="0026591D" w:rsidRDefault="0026591D" w:rsidP="0026591D">
      <w:pPr>
        <w:rPr>
          <w:rFonts w:ascii="Calibri" w:hAnsi="Calibri" w:cs="Calibri"/>
          <w:b/>
          <w:bCs/>
        </w:rPr>
      </w:pPr>
      <w:r w:rsidRPr="0026591D">
        <w:rPr>
          <w:rFonts w:ascii="Calibri" w:hAnsi="Calibri" w:cs="Calibri"/>
          <w:b/>
          <w:bCs/>
        </w:rPr>
        <w:lastRenderedPageBreak/>
        <w:t>Victorian Contacts for Reporting Workplace Injuries</w:t>
      </w:r>
    </w:p>
    <w:p w14:paraId="7AED105B" w14:textId="77777777" w:rsidR="0026591D" w:rsidRPr="0026591D" w:rsidRDefault="0026591D" w:rsidP="0026591D">
      <w:pPr>
        <w:numPr>
          <w:ilvl w:val="0"/>
          <w:numId w:val="30"/>
        </w:numPr>
        <w:rPr>
          <w:rFonts w:ascii="Calibri" w:hAnsi="Calibri" w:cs="Calibri"/>
        </w:rPr>
      </w:pPr>
      <w:r w:rsidRPr="0026591D">
        <w:rPr>
          <w:rFonts w:ascii="Calibri" w:hAnsi="Calibri" w:cs="Calibri"/>
        </w:rPr>
        <w:t>For serious injuries, dangerous incidents, or concerns about workplace safety, contact WorkSafe Victoria:</w:t>
      </w:r>
    </w:p>
    <w:p w14:paraId="739971C2" w14:textId="77777777" w:rsidR="0026591D" w:rsidRPr="0026591D" w:rsidRDefault="0026591D" w:rsidP="0026591D">
      <w:pPr>
        <w:numPr>
          <w:ilvl w:val="1"/>
          <w:numId w:val="30"/>
        </w:numPr>
        <w:rPr>
          <w:rFonts w:ascii="Calibri" w:hAnsi="Calibri" w:cs="Calibri"/>
        </w:rPr>
      </w:pPr>
      <w:r w:rsidRPr="0026591D">
        <w:rPr>
          <w:rFonts w:ascii="Calibri" w:hAnsi="Calibri" w:cs="Calibri"/>
          <w:b/>
          <w:bCs/>
        </w:rPr>
        <w:t>WorkSafe Victoria Emergency/Incident Notification:</w:t>
      </w:r>
      <w:r w:rsidRPr="0026591D">
        <w:rPr>
          <w:rFonts w:ascii="Calibri" w:hAnsi="Calibri" w:cs="Calibri"/>
        </w:rPr>
        <w:t xml:space="preserve"> 13 23 60</w:t>
      </w:r>
    </w:p>
    <w:p w14:paraId="60AE25AC" w14:textId="77777777" w:rsidR="0026591D" w:rsidRPr="0026591D" w:rsidRDefault="0026591D" w:rsidP="0026591D">
      <w:pPr>
        <w:numPr>
          <w:ilvl w:val="1"/>
          <w:numId w:val="30"/>
        </w:numPr>
        <w:rPr>
          <w:rFonts w:ascii="Calibri" w:hAnsi="Calibri" w:cs="Calibri"/>
        </w:rPr>
      </w:pPr>
      <w:r w:rsidRPr="0026591D">
        <w:rPr>
          <w:rFonts w:ascii="Calibri" w:hAnsi="Calibri" w:cs="Calibri"/>
          <w:b/>
          <w:bCs/>
        </w:rPr>
        <w:t>WorkSafe Victoria General Enquiries:</w:t>
      </w:r>
      <w:r w:rsidRPr="0026591D">
        <w:rPr>
          <w:rFonts w:ascii="Calibri" w:hAnsi="Calibri" w:cs="Calibri"/>
        </w:rPr>
        <w:t xml:space="preserve"> 1800 136 089</w:t>
      </w:r>
    </w:p>
    <w:p w14:paraId="13E81D9D" w14:textId="77777777" w:rsidR="0026591D" w:rsidRPr="0026591D" w:rsidRDefault="0026591D" w:rsidP="0026591D">
      <w:pPr>
        <w:numPr>
          <w:ilvl w:val="1"/>
          <w:numId w:val="30"/>
        </w:numPr>
        <w:rPr>
          <w:rFonts w:ascii="Calibri" w:hAnsi="Calibri" w:cs="Calibri"/>
        </w:rPr>
      </w:pPr>
      <w:r w:rsidRPr="0026591D">
        <w:rPr>
          <w:rFonts w:ascii="Calibri" w:hAnsi="Calibri" w:cs="Calibri"/>
          <w:b/>
          <w:bCs/>
        </w:rPr>
        <w:t>Website:</w:t>
      </w:r>
      <w:r w:rsidRPr="0026591D">
        <w:rPr>
          <w:rFonts w:ascii="Calibri" w:hAnsi="Calibri" w:cs="Calibri"/>
        </w:rPr>
        <w:t xml:space="preserve"> </w:t>
      </w:r>
      <w:hyperlink r:id="rId7" w:history="1">
        <w:r w:rsidRPr="0026591D">
          <w:rPr>
            <w:rStyle w:val="Hyperlink"/>
            <w:rFonts w:ascii="Calibri" w:hAnsi="Calibri" w:cs="Calibri"/>
            <w:color w:val="auto"/>
          </w:rPr>
          <w:t>https://www.worksafe.vic.gov.au/</w:t>
        </w:r>
      </w:hyperlink>
    </w:p>
    <w:p w14:paraId="07B2D871" w14:textId="77777777" w:rsidR="00DA66F5" w:rsidRPr="00DA66F5" w:rsidRDefault="00DA66F5" w:rsidP="00DA66F5">
      <w:pPr>
        <w:rPr>
          <w:rFonts w:ascii="Calibri" w:hAnsi="Calibri" w:cs="Calibri"/>
        </w:rPr>
      </w:pPr>
    </w:p>
    <w:p w14:paraId="4AC4D99D" w14:textId="776563CE" w:rsidR="0026591D" w:rsidRPr="0026591D" w:rsidRDefault="0026591D" w:rsidP="00DA66F5">
      <w:pPr>
        <w:rPr>
          <w:rFonts w:ascii="Calibri" w:hAnsi="Calibri" w:cs="Calibri"/>
        </w:rPr>
      </w:pPr>
      <w:r w:rsidRPr="0026591D">
        <w:rPr>
          <w:rFonts w:ascii="Calibri" w:hAnsi="Calibri" w:cs="Calibri"/>
        </w:rPr>
        <w:t xml:space="preserve">Staff may also contact the Victorian </w:t>
      </w:r>
      <w:proofErr w:type="spellStart"/>
      <w:r w:rsidRPr="0026591D">
        <w:rPr>
          <w:rFonts w:ascii="Calibri" w:hAnsi="Calibri" w:cs="Calibri"/>
        </w:rPr>
        <w:t>WorkCover</w:t>
      </w:r>
      <w:proofErr w:type="spellEnd"/>
      <w:r w:rsidRPr="0026591D">
        <w:rPr>
          <w:rFonts w:ascii="Calibri" w:hAnsi="Calibri" w:cs="Calibri"/>
        </w:rPr>
        <w:t xml:space="preserve"> Authority for advice or to lodge a claim.</w:t>
      </w:r>
    </w:p>
    <w:p w14:paraId="158A191A" w14:textId="77777777" w:rsidR="00DA66F5" w:rsidRPr="00DA66F5" w:rsidRDefault="00DA66F5" w:rsidP="0026591D">
      <w:pPr>
        <w:rPr>
          <w:rFonts w:ascii="Calibri" w:hAnsi="Calibri" w:cs="Calibri"/>
          <w:b/>
          <w:bCs/>
        </w:rPr>
      </w:pPr>
    </w:p>
    <w:p w14:paraId="7CDD441B" w14:textId="6B200E9D" w:rsidR="0026591D" w:rsidRPr="0026591D" w:rsidRDefault="00DA66F5" w:rsidP="0026591D">
      <w:pPr>
        <w:rPr>
          <w:rFonts w:ascii="Calibri" w:hAnsi="Calibri" w:cs="Calibri"/>
          <w:b/>
          <w:bCs/>
          <w:u w:val="single"/>
        </w:rPr>
      </w:pPr>
      <w:r w:rsidRPr="00DA66F5">
        <w:rPr>
          <w:rFonts w:ascii="Calibri" w:hAnsi="Calibri" w:cs="Calibri"/>
          <w:b/>
          <w:bCs/>
          <w:u w:val="single"/>
        </w:rPr>
        <w:t>MENTAL HEALTH SUPPORT</w:t>
      </w:r>
    </w:p>
    <w:p w14:paraId="4F8ACB79" w14:textId="3D9E8CC5" w:rsidR="0026591D" w:rsidRPr="0026591D" w:rsidRDefault="0026591D" w:rsidP="0026591D">
      <w:pPr>
        <w:rPr>
          <w:rFonts w:ascii="Calibri" w:hAnsi="Calibri" w:cs="Calibri"/>
        </w:rPr>
      </w:pPr>
      <w:r w:rsidRPr="0026591D">
        <w:rPr>
          <w:rFonts w:ascii="Calibri" w:hAnsi="Calibri" w:cs="Calibri"/>
        </w:rPr>
        <w:t>A</w:t>
      </w:r>
      <w:r w:rsidR="00DA66F5" w:rsidRPr="00DA66F5">
        <w:rPr>
          <w:rFonts w:ascii="Calibri" w:hAnsi="Calibri" w:cs="Calibri"/>
        </w:rPr>
        <w:t>meCare</w:t>
      </w:r>
      <w:r w:rsidRPr="0026591D">
        <w:rPr>
          <w:rFonts w:ascii="Calibri" w:hAnsi="Calibri" w:cs="Calibri"/>
        </w:rPr>
        <w:t xml:space="preserve"> is committed to supporting the mental health and psychological safety of all staff and participants, in line with OH&amp;S obligations.</w:t>
      </w:r>
    </w:p>
    <w:p w14:paraId="25BDBE9A" w14:textId="77777777" w:rsidR="00DA66F5" w:rsidRPr="00DA66F5" w:rsidRDefault="00DA66F5" w:rsidP="00DA66F5">
      <w:pPr>
        <w:rPr>
          <w:rFonts w:ascii="Calibri" w:hAnsi="Calibri" w:cs="Calibri"/>
        </w:rPr>
      </w:pPr>
    </w:p>
    <w:p w14:paraId="1AACD0FA" w14:textId="068B36B0" w:rsidR="0026591D" w:rsidRPr="0026591D" w:rsidRDefault="0026591D" w:rsidP="00DA66F5">
      <w:pPr>
        <w:rPr>
          <w:rFonts w:ascii="Calibri" w:hAnsi="Calibri" w:cs="Calibri"/>
        </w:rPr>
      </w:pPr>
      <w:r w:rsidRPr="0026591D">
        <w:rPr>
          <w:rFonts w:ascii="Calibri" w:hAnsi="Calibri" w:cs="Calibri"/>
        </w:rPr>
        <w:t>Information about mental health support services, Employee Assistance Programs (EAP), and crisis contacts must be displayed in all workplaces.</w:t>
      </w:r>
    </w:p>
    <w:p w14:paraId="443EE7DB" w14:textId="77777777" w:rsidR="00DA66F5" w:rsidRPr="00DA66F5" w:rsidRDefault="00DA66F5" w:rsidP="00DA66F5">
      <w:pPr>
        <w:rPr>
          <w:rFonts w:ascii="Calibri" w:hAnsi="Calibri" w:cs="Calibri"/>
        </w:rPr>
      </w:pPr>
    </w:p>
    <w:p w14:paraId="72D9CF7F" w14:textId="7B45EA6A" w:rsidR="0026591D" w:rsidRPr="0026591D" w:rsidRDefault="0026591D" w:rsidP="00DA66F5">
      <w:pPr>
        <w:rPr>
          <w:rFonts w:ascii="Calibri" w:hAnsi="Calibri" w:cs="Calibri"/>
        </w:rPr>
      </w:pPr>
      <w:r w:rsidRPr="0026591D">
        <w:rPr>
          <w:rFonts w:ascii="Calibri" w:hAnsi="Calibri" w:cs="Calibri"/>
        </w:rPr>
        <w:t>Staff are encouraged to seek support for mental health concerns and report psychological hazards or occupational violence.</w:t>
      </w:r>
    </w:p>
    <w:p w14:paraId="236ABD0E" w14:textId="77777777" w:rsidR="00DA66F5" w:rsidRPr="00DA66F5" w:rsidRDefault="00DA66F5" w:rsidP="00DA66F5">
      <w:pPr>
        <w:rPr>
          <w:rFonts w:ascii="Calibri" w:hAnsi="Calibri" w:cs="Calibri"/>
        </w:rPr>
      </w:pPr>
    </w:p>
    <w:p w14:paraId="28FA42AF" w14:textId="3C51A66F" w:rsidR="0026591D" w:rsidRPr="0026591D" w:rsidRDefault="0026591D" w:rsidP="00DA66F5">
      <w:pPr>
        <w:rPr>
          <w:rFonts w:ascii="Calibri" w:hAnsi="Calibri" w:cs="Calibri"/>
        </w:rPr>
      </w:pPr>
      <w:r w:rsidRPr="0026591D">
        <w:rPr>
          <w:rFonts w:ascii="Calibri" w:hAnsi="Calibri" w:cs="Calibri"/>
        </w:rPr>
        <w:t>Confidential support is available through internal resources and external providers, including:</w:t>
      </w:r>
    </w:p>
    <w:p w14:paraId="23DCFDAE" w14:textId="77777777" w:rsidR="0026591D" w:rsidRPr="0026591D" w:rsidRDefault="0026591D" w:rsidP="0026591D">
      <w:pPr>
        <w:numPr>
          <w:ilvl w:val="1"/>
          <w:numId w:val="31"/>
        </w:numPr>
        <w:rPr>
          <w:rFonts w:ascii="Calibri" w:hAnsi="Calibri" w:cs="Calibri"/>
        </w:rPr>
      </w:pPr>
      <w:r w:rsidRPr="0026591D">
        <w:rPr>
          <w:rFonts w:ascii="Calibri" w:hAnsi="Calibri" w:cs="Calibri"/>
          <w:b/>
          <w:bCs/>
        </w:rPr>
        <w:t>Lifeline:</w:t>
      </w:r>
      <w:r w:rsidRPr="0026591D">
        <w:rPr>
          <w:rFonts w:ascii="Calibri" w:hAnsi="Calibri" w:cs="Calibri"/>
        </w:rPr>
        <w:t xml:space="preserve"> 13 11 14</w:t>
      </w:r>
    </w:p>
    <w:p w14:paraId="6FFCC856" w14:textId="77777777" w:rsidR="0026591D" w:rsidRPr="0026591D" w:rsidRDefault="0026591D" w:rsidP="0026591D">
      <w:pPr>
        <w:numPr>
          <w:ilvl w:val="1"/>
          <w:numId w:val="31"/>
        </w:numPr>
        <w:rPr>
          <w:rFonts w:ascii="Calibri" w:hAnsi="Calibri" w:cs="Calibri"/>
        </w:rPr>
      </w:pPr>
      <w:r w:rsidRPr="0026591D">
        <w:rPr>
          <w:rFonts w:ascii="Calibri" w:hAnsi="Calibri" w:cs="Calibri"/>
          <w:b/>
          <w:bCs/>
        </w:rPr>
        <w:t>Beyond Blue:</w:t>
      </w:r>
      <w:r w:rsidRPr="0026591D">
        <w:rPr>
          <w:rFonts w:ascii="Calibri" w:hAnsi="Calibri" w:cs="Calibri"/>
        </w:rPr>
        <w:t xml:space="preserve"> 1300 22 4636</w:t>
      </w:r>
    </w:p>
    <w:p w14:paraId="4F9E7A0F" w14:textId="77777777" w:rsidR="0026591D" w:rsidRPr="0026591D" w:rsidRDefault="0026591D" w:rsidP="0026591D">
      <w:pPr>
        <w:numPr>
          <w:ilvl w:val="1"/>
          <w:numId w:val="31"/>
        </w:numPr>
        <w:rPr>
          <w:rFonts w:ascii="Calibri" w:hAnsi="Calibri" w:cs="Calibri"/>
        </w:rPr>
      </w:pPr>
      <w:r w:rsidRPr="0026591D">
        <w:rPr>
          <w:rFonts w:ascii="Calibri" w:hAnsi="Calibri" w:cs="Calibri"/>
          <w:b/>
          <w:bCs/>
        </w:rPr>
        <w:t>Victorian Mental Health Support:</w:t>
      </w:r>
      <w:r w:rsidRPr="0026591D">
        <w:rPr>
          <w:rFonts w:ascii="Calibri" w:hAnsi="Calibri" w:cs="Calibri"/>
        </w:rPr>
        <w:t xml:space="preserve"> </w:t>
      </w:r>
      <w:hyperlink r:id="rId8" w:history="1">
        <w:r w:rsidRPr="0026591D">
          <w:rPr>
            <w:rStyle w:val="Hyperlink"/>
            <w:rFonts w:ascii="Calibri" w:hAnsi="Calibri" w:cs="Calibri"/>
            <w:color w:val="auto"/>
          </w:rPr>
          <w:t>https://www.betterhealth.vic.gov.au/mental-health</w:t>
        </w:r>
      </w:hyperlink>
    </w:p>
    <w:p w14:paraId="4121E6FC" w14:textId="77777777" w:rsidR="00DA66F5" w:rsidRPr="00DA66F5" w:rsidRDefault="00DA66F5" w:rsidP="0026591D">
      <w:pPr>
        <w:rPr>
          <w:rFonts w:ascii="Calibri" w:hAnsi="Calibri" w:cs="Calibri"/>
          <w:b/>
          <w:bCs/>
        </w:rPr>
      </w:pPr>
    </w:p>
    <w:p w14:paraId="0DBD842B" w14:textId="28543943" w:rsidR="0026591D" w:rsidRPr="0026591D" w:rsidRDefault="00DA66F5" w:rsidP="0026591D">
      <w:pPr>
        <w:rPr>
          <w:rFonts w:ascii="Calibri" w:hAnsi="Calibri" w:cs="Calibri"/>
          <w:b/>
          <w:bCs/>
          <w:u w:val="single"/>
        </w:rPr>
      </w:pPr>
      <w:r w:rsidRPr="00DA66F5">
        <w:rPr>
          <w:rFonts w:ascii="Calibri" w:hAnsi="Calibri" w:cs="Calibri"/>
          <w:b/>
          <w:bCs/>
          <w:u w:val="single"/>
        </w:rPr>
        <w:t xml:space="preserve">STAFF TRAINING </w:t>
      </w:r>
    </w:p>
    <w:p w14:paraId="3A841C9E" w14:textId="42258B51" w:rsidR="0026591D" w:rsidRPr="0026591D" w:rsidRDefault="0026591D" w:rsidP="0026591D">
      <w:pPr>
        <w:numPr>
          <w:ilvl w:val="0"/>
          <w:numId w:val="32"/>
        </w:numPr>
        <w:rPr>
          <w:rFonts w:ascii="Calibri" w:hAnsi="Calibri" w:cs="Calibri"/>
        </w:rPr>
      </w:pPr>
      <w:r w:rsidRPr="0026591D">
        <w:rPr>
          <w:rFonts w:ascii="Calibri" w:hAnsi="Calibri" w:cs="Calibri"/>
        </w:rPr>
        <w:t>All staff must complete induction training covering OH&amp;S, safe environment procedures, incident and injury reporting, emergency procedures, and mental health support.</w:t>
      </w:r>
    </w:p>
    <w:p w14:paraId="794ABFAC" w14:textId="77777777" w:rsidR="0026591D" w:rsidRPr="0026591D" w:rsidRDefault="0026591D" w:rsidP="0026591D">
      <w:pPr>
        <w:numPr>
          <w:ilvl w:val="0"/>
          <w:numId w:val="32"/>
        </w:numPr>
        <w:rPr>
          <w:rFonts w:ascii="Calibri" w:hAnsi="Calibri" w:cs="Calibri"/>
        </w:rPr>
      </w:pPr>
      <w:r w:rsidRPr="0026591D">
        <w:rPr>
          <w:rFonts w:ascii="Calibri" w:hAnsi="Calibri" w:cs="Calibri"/>
        </w:rPr>
        <w:t>Annual refresher training is mandatory and includes:</w:t>
      </w:r>
    </w:p>
    <w:p w14:paraId="43A8275D" w14:textId="77777777" w:rsidR="0026591D" w:rsidRPr="0026591D" w:rsidRDefault="0026591D" w:rsidP="0026591D">
      <w:pPr>
        <w:numPr>
          <w:ilvl w:val="1"/>
          <w:numId w:val="32"/>
        </w:numPr>
        <w:rPr>
          <w:rFonts w:ascii="Calibri" w:hAnsi="Calibri" w:cs="Calibri"/>
        </w:rPr>
      </w:pPr>
      <w:r w:rsidRPr="0026591D">
        <w:rPr>
          <w:rFonts w:ascii="Calibri" w:hAnsi="Calibri" w:cs="Calibri"/>
        </w:rPr>
        <w:t>Infection prevention and control standard precautions</w:t>
      </w:r>
    </w:p>
    <w:p w14:paraId="24FAFA9F" w14:textId="77777777" w:rsidR="0026591D" w:rsidRPr="0026591D" w:rsidRDefault="0026591D" w:rsidP="0026591D">
      <w:pPr>
        <w:numPr>
          <w:ilvl w:val="1"/>
          <w:numId w:val="32"/>
        </w:numPr>
        <w:rPr>
          <w:rFonts w:ascii="Calibri" w:hAnsi="Calibri" w:cs="Calibri"/>
        </w:rPr>
      </w:pPr>
      <w:r w:rsidRPr="0026591D">
        <w:rPr>
          <w:rFonts w:ascii="Calibri" w:hAnsi="Calibri" w:cs="Calibri"/>
        </w:rPr>
        <w:t>PPE use</w:t>
      </w:r>
    </w:p>
    <w:p w14:paraId="4B6D6573" w14:textId="77777777" w:rsidR="0026591D" w:rsidRPr="0026591D" w:rsidRDefault="0026591D" w:rsidP="0026591D">
      <w:pPr>
        <w:numPr>
          <w:ilvl w:val="1"/>
          <w:numId w:val="32"/>
        </w:numPr>
        <w:rPr>
          <w:rFonts w:ascii="Calibri" w:hAnsi="Calibri" w:cs="Calibri"/>
        </w:rPr>
      </w:pPr>
      <w:r w:rsidRPr="0026591D">
        <w:rPr>
          <w:rFonts w:ascii="Calibri" w:hAnsi="Calibri" w:cs="Calibri"/>
        </w:rPr>
        <w:t>Outbreak response procedures</w:t>
      </w:r>
    </w:p>
    <w:p w14:paraId="3ED9D5C1" w14:textId="77777777" w:rsidR="0026591D" w:rsidRPr="0026591D" w:rsidRDefault="0026591D" w:rsidP="0026591D">
      <w:pPr>
        <w:numPr>
          <w:ilvl w:val="1"/>
          <w:numId w:val="32"/>
        </w:numPr>
        <w:rPr>
          <w:rFonts w:ascii="Calibri" w:hAnsi="Calibri" w:cs="Calibri"/>
        </w:rPr>
      </w:pPr>
      <w:r w:rsidRPr="0026591D">
        <w:rPr>
          <w:rFonts w:ascii="Calibri" w:hAnsi="Calibri" w:cs="Calibri"/>
        </w:rPr>
        <w:t>Hazard identification and risk assessment</w:t>
      </w:r>
    </w:p>
    <w:p w14:paraId="45EA12F2" w14:textId="77777777" w:rsidR="0026591D" w:rsidRPr="0026591D" w:rsidRDefault="0026591D" w:rsidP="0026591D">
      <w:pPr>
        <w:numPr>
          <w:ilvl w:val="1"/>
          <w:numId w:val="32"/>
        </w:numPr>
        <w:rPr>
          <w:rFonts w:ascii="Calibri" w:hAnsi="Calibri" w:cs="Calibri"/>
        </w:rPr>
      </w:pPr>
      <w:r w:rsidRPr="0026591D">
        <w:rPr>
          <w:rFonts w:ascii="Calibri" w:hAnsi="Calibri" w:cs="Calibri"/>
        </w:rPr>
        <w:t>Manual handling and equipment safety</w:t>
      </w:r>
    </w:p>
    <w:p w14:paraId="3FE5B2D8" w14:textId="77777777" w:rsidR="0026591D" w:rsidRPr="0026591D" w:rsidRDefault="0026591D" w:rsidP="0026591D">
      <w:pPr>
        <w:numPr>
          <w:ilvl w:val="1"/>
          <w:numId w:val="32"/>
        </w:numPr>
        <w:rPr>
          <w:rFonts w:ascii="Calibri" w:hAnsi="Calibri" w:cs="Calibri"/>
        </w:rPr>
      </w:pPr>
      <w:r w:rsidRPr="0026591D">
        <w:rPr>
          <w:rFonts w:ascii="Calibri" w:hAnsi="Calibri" w:cs="Calibri"/>
        </w:rPr>
        <w:t>Emergency planning and evacuation</w:t>
      </w:r>
    </w:p>
    <w:p w14:paraId="6A0AD5A5" w14:textId="77777777" w:rsidR="0026591D" w:rsidRPr="0026591D" w:rsidRDefault="0026591D" w:rsidP="0026591D">
      <w:pPr>
        <w:numPr>
          <w:ilvl w:val="1"/>
          <w:numId w:val="32"/>
        </w:numPr>
        <w:rPr>
          <w:rFonts w:ascii="Calibri" w:hAnsi="Calibri" w:cs="Calibri"/>
        </w:rPr>
      </w:pPr>
      <w:r w:rsidRPr="0026591D">
        <w:rPr>
          <w:rFonts w:ascii="Calibri" w:hAnsi="Calibri" w:cs="Calibri"/>
        </w:rPr>
        <w:t>Occupational violence and psychological safety</w:t>
      </w:r>
    </w:p>
    <w:p w14:paraId="3CB2F83A" w14:textId="77777777" w:rsidR="0026591D" w:rsidRPr="0026591D" w:rsidRDefault="0026591D" w:rsidP="0026591D">
      <w:pPr>
        <w:numPr>
          <w:ilvl w:val="1"/>
          <w:numId w:val="32"/>
        </w:numPr>
        <w:rPr>
          <w:rFonts w:ascii="Calibri" w:hAnsi="Calibri" w:cs="Calibri"/>
        </w:rPr>
      </w:pPr>
      <w:r w:rsidRPr="0026591D">
        <w:rPr>
          <w:rFonts w:ascii="Calibri" w:hAnsi="Calibri" w:cs="Calibri"/>
        </w:rPr>
        <w:t>First aid and incident management</w:t>
      </w:r>
    </w:p>
    <w:p w14:paraId="38E9A861" w14:textId="77777777" w:rsidR="0026591D" w:rsidRPr="0026591D" w:rsidRDefault="0026591D" w:rsidP="0026591D">
      <w:pPr>
        <w:numPr>
          <w:ilvl w:val="1"/>
          <w:numId w:val="32"/>
        </w:numPr>
        <w:rPr>
          <w:rFonts w:ascii="Calibri" w:hAnsi="Calibri" w:cs="Calibri"/>
        </w:rPr>
      </w:pPr>
      <w:r w:rsidRPr="0026591D">
        <w:rPr>
          <w:rFonts w:ascii="Calibri" w:hAnsi="Calibri" w:cs="Calibri"/>
        </w:rPr>
        <w:t>Mental health awareness and support resources</w:t>
      </w:r>
    </w:p>
    <w:p w14:paraId="05E04239" w14:textId="77777777" w:rsidR="00DA66F5" w:rsidRPr="00DA66F5" w:rsidRDefault="00DA66F5" w:rsidP="00DA66F5">
      <w:pPr>
        <w:rPr>
          <w:rFonts w:ascii="Calibri" w:hAnsi="Calibri" w:cs="Calibri"/>
        </w:rPr>
      </w:pPr>
    </w:p>
    <w:p w14:paraId="76ED6CDF" w14:textId="355E834F" w:rsidR="0026591D" w:rsidRPr="0026591D" w:rsidRDefault="0026591D" w:rsidP="00DA66F5">
      <w:pPr>
        <w:rPr>
          <w:rFonts w:ascii="Calibri" w:hAnsi="Calibri" w:cs="Calibri"/>
        </w:rPr>
      </w:pPr>
      <w:r w:rsidRPr="0026591D">
        <w:rPr>
          <w:rFonts w:ascii="Calibri" w:hAnsi="Calibri" w:cs="Calibri"/>
        </w:rPr>
        <w:t>Training records are maintained and reviewed regularly to ensure compliance and continuous improvement.</w:t>
      </w:r>
    </w:p>
    <w:p w14:paraId="042C3BFE" w14:textId="77777777" w:rsidR="00DA66F5" w:rsidRPr="00DA66F5" w:rsidRDefault="00DA66F5" w:rsidP="0026591D">
      <w:pPr>
        <w:rPr>
          <w:rFonts w:ascii="Calibri" w:hAnsi="Calibri" w:cs="Calibri"/>
          <w:b/>
          <w:bCs/>
        </w:rPr>
      </w:pPr>
    </w:p>
    <w:p w14:paraId="0D76ACD6" w14:textId="24590D69" w:rsidR="0026591D" w:rsidRPr="0026591D" w:rsidRDefault="00DA66F5" w:rsidP="0026591D">
      <w:pPr>
        <w:rPr>
          <w:rFonts w:ascii="Calibri" w:hAnsi="Calibri" w:cs="Calibri"/>
          <w:b/>
          <w:bCs/>
          <w:sz w:val="28"/>
          <w:szCs w:val="28"/>
        </w:rPr>
      </w:pPr>
      <w:r w:rsidRPr="00DA66F5">
        <w:rPr>
          <w:rFonts w:ascii="Calibri" w:hAnsi="Calibri" w:cs="Calibri"/>
          <w:b/>
          <w:bCs/>
          <w:sz w:val="28"/>
          <w:szCs w:val="28"/>
        </w:rPr>
        <w:t>RELATED DOCUMENTS</w:t>
      </w:r>
    </w:p>
    <w:p w14:paraId="1CD1511B" w14:textId="77777777" w:rsidR="0026591D" w:rsidRPr="0026591D" w:rsidRDefault="0026591D" w:rsidP="0026591D">
      <w:pPr>
        <w:numPr>
          <w:ilvl w:val="0"/>
          <w:numId w:val="33"/>
        </w:numPr>
        <w:rPr>
          <w:rFonts w:ascii="Calibri" w:hAnsi="Calibri" w:cs="Calibri"/>
        </w:rPr>
      </w:pPr>
      <w:r w:rsidRPr="0026591D">
        <w:rPr>
          <w:rFonts w:ascii="Calibri" w:hAnsi="Calibri" w:cs="Calibri"/>
        </w:rPr>
        <w:t>Home Risk Assessment Form</w:t>
      </w:r>
    </w:p>
    <w:p w14:paraId="2521379A" w14:textId="77777777" w:rsidR="0026591D" w:rsidRPr="0026591D" w:rsidRDefault="0026591D" w:rsidP="0026591D">
      <w:pPr>
        <w:numPr>
          <w:ilvl w:val="0"/>
          <w:numId w:val="33"/>
        </w:numPr>
        <w:rPr>
          <w:rFonts w:ascii="Calibri" w:hAnsi="Calibri" w:cs="Calibri"/>
        </w:rPr>
      </w:pPr>
      <w:r w:rsidRPr="0026591D">
        <w:rPr>
          <w:rFonts w:ascii="Calibri" w:hAnsi="Calibri" w:cs="Calibri"/>
        </w:rPr>
        <w:lastRenderedPageBreak/>
        <w:t>Individual Risk Assessment Form</w:t>
      </w:r>
    </w:p>
    <w:p w14:paraId="065ECAAB" w14:textId="138CDEA8" w:rsidR="0026591D" w:rsidRPr="0026591D" w:rsidRDefault="0026591D" w:rsidP="0026591D">
      <w:pPr>
        <w:numPr>
          <w:ilvl w:val="0"/>
          <w:numId w:val="33"/>
        </w:numPr>
        <w:rPr>
          <w:rFonts w:ascii="Calibri" w:hAnsi="Calibri" w:cs="Calibri"/>
        </w:rPr>
      </w:pPr>
      <w:r w:rsidRPr="0026591D">
        <w:rPr>
          <w:rFonts w:ascii="Calibri" w:hAnsi="Calibri" w:cs="Calibri"/>
        </w:rPr>
        <w:t>Human Resource Register</w:t>
      </w:r>
      <w:r w:rsidR="00DA66F5" w:rsidRPr="00DA66F5">
        <w:rPr>
          <w:rFonts w:ascii="Calibri" w:hAnsi="Calibri" w:cs="Calibri"/>
        </w:rPr>
        <w:t xml:space="preserve"> (Brevity)</w:t>
      </w:r>
    </w:p>
    <w:p w14:paraId="7D91ACAD" w14:textId="77777777" w:rsidR="0026591D" w:rsidRPr="0026591D" w:rsidRDefault="0026591D" w:rsidP="0026591D">
      <w:pPr>
        <w:numPr>
          <w:ilvl w:val="0"/>
          <w:numId w:val="33"/>
        </w:numPr>
        <w:rPr>
          <w:rFonts w:ascii="Calibri" w:hAnsi="Calibri" w:cs="Calibri"/>
        </w:rPr>
      </w:pPr>
      <w:r w:rsidRPr="0026591D">
        <w:rPr>
          <w:rFonts w:ascii="Calibri" w:hAnsi="Calibri" w:cs="Calibri"/>
        </w:rPr>
        <w:t>Staff Induction Checklist</w:t>
      </w:r>
    </w:p>
    <w:p w14:paraId="589A6FA4" w14:textId="77777777" w:rsidR="0026591D" w:rsidRPr="0026591D" w:rsidRDefault="0026591D" w:rsidP="0026591D">
      <w:pPr>
        <w:numPr>
          <w:ilvl w:val="0"/>
          <w:numId w:val="33"/>
        </w:numPr>
        <w:rPr>
          <w:rFonts w:ascii="Calibri" w:hAnsi="Calibri" w:cs="Calibri"/>
        </w:rPr>
      </w:pPr>
      <w:r w:rsidRPr="0026591D">
        <w:rPr>
          <w:rFonts w:ascii="Calibri" w:hAnsi="Calibri" w:cs="Calibri"/>
        </w:rPr>
        <w:t>Staff Training Plan</w:t>
      </w:r>
    </w:p>
    <w:p w14:paraId="37B9DE17" w14:textId="1E46A082" w:rsidR="0026591D" w:rsidRPr="0026591D" w:rsidRDefault="0026591D" w:rsidP="0026591D">
      <w:pPr>
        <w:numPr>
          <w:ilvl w:val="0"/>
          <w:numId w:val="33"/>
        </w:numPr>
        <w:rPr>
          <w:rFonts w:ascii="Calibri" w:hAnsi="Calibri" w:cs="Calibri"/>
        </w:rPr>
      </w:pPr>
      <w:r w:rsidRPr="0026591D">
        <w:rPr>
          <w:rFonts w:ascii="Calibri" w:hAnsi="Calibri" w:cs="Calibri"/>
        </w:rPr>
        <w:t>Participant Support Plan</w:t>
      </w:r>
    </w:p>
    <w:p w14:paraId="7089E754" w14:textId="77777777" w:rsidR="0026591D" w:rsidRPr="0026591D" w:rsidRDefault="0026591D" w:rsidP="0026591D">
      <w:pPr>
        <w:numPr>
          <w:ilvl w:val="0"/>
          <w:numId w:val="33"/>
        </w:numPr>
        <w:rPr>
          <w:rFonts w:ascii="Calibri" w:hAnsi="Calibri" w:cs="Calibri"/>
        </w:rPr>
      </w:pPr>
      <w:r w:rsidRPr="0026591D">
        <w:rPr>
          <w:rFonts w:ascii="Calibri" w:hAnsi="Calibri" w:cs="Calibri"/>
        </w:rPr>
        <w:t>Emergency and Disaster Management Plan</w:t>
      </w:r>
    </w:p>
    <w:p w14:paraId="757C6C96" w14:textId="77777777" w:rsidR="0026591D" w:rsidRPr="0026591D" w:rsidRDefault="0026591D" w:rsidP="0026591D">
      <w:pPr>
        <w:numPr>
          <w:ilvl w:val="0"/>
          <w:numId w:val="33"/>
        </w:numPr>
        <w:rPr>
          <w:rFonts w:ascii="Calibri" w:hAnsi="Calibri" w:cs="Calibri"/>
        </w:rPr>
      </w:pPr>
      <w:r w:rsidRPr="0026591D">
        <w:rPr>
          <w:rFonts w:ascii="Calibri" w:hAnsi="Calibri" w:cs="Calibri"/>
        </w:rPr>
        <w:t>COVID-19 Plan</w:t>
      </w:r>
    </w:p>
    <w:p w14:paraId="415EA610" w14:textId="77777777" w:rsidR="0026591D" w:rsidRPr="0026591D" w:rsidRDefault="0026591D" w:rsidP="0026591D">
      <w:pPr>
        <w:numPr>
          <w:ilvl w:val="0"/>
          <w:numId w:val="33"/>
        </w:numPr>
        <w:rPr>
          <w:rFonts w:ascii="Calibri" w:hAnsi="Calibri" w:cs="Calibri"/>
        </w:rPr>
      </w:pPr>
      <w:r w:rsidRPr="0026591D">
        <w:rPr>
          <w:rFonts w:ascii="Calibri" w:hAnsi="Calibri" w:cs="Calibri"/>
        </w:rPr>
        <w:t>Food Safety Guidelines</w:t>
      </w:r>
    </w:p>
    <w:p w14:paraId="6715791E" w14:textId="77777777" w:rsidR="0026591D" w:rsidRPr="0026591D" w:rsidRDefault="0026591D" w:rsidP="0026591D">
      <w:pPr>
        <w:numPr>
          <w:ilvl w:val="0"/>
          <w:numId w:val="33"/>
        </w:numPr>
        <w:rPr>
          <w:rFonts w:ascii="Calibri" w:hAnsi="Calibri" w:cs="Calibri"/>
        </w:rPr>
      </w:pPr>
      <w:r w:rsidRPr="0026591D">
        <w:rPr>
          <w:rFonts w:ascii="Calibri" w:hAnsi="Calibri" w:cs="Calibri"/>
        </w:rPr>
        <w:t>Chemical Register and SDSs</w:t>
      </w:r>
    </w:p>
    <w:p w14:paraId="3DD474C7" w14:textId="77777777" w:rsidR="0026591D" w:rsidRPr="0026591D" w:rsidRDefault="0026591D" w:rsidP="0026591D">
      <w:pPr>
        <w:numPr>
          <w:ilvl w:val="0"/>
          <w:numId w:val="33"/>
        </w:numPr>
        <w:rPr>
          <w:rFonts w:ascii="Calibri" w:hAnsi="Calibri" w:cs="Calibri"/>
        </w:rPr>
      </w:pPr>
      <w:r w:rsidRPr="0026591D">
        <w:rPr>
          <w:rFonts w:ascii="Calibri" w:hAnsi="Calibri" w:cs="Calibri"/>
        </w:rPr>
        <w:t>Evacuation Maps</w:t>
      </w:r>
    </w:p>
    <w:p w14:paraId="1A90B9F5" w14:textId="77777777" w:rsidR="0026591D" w:rsidRPr="0026591D" w:rsidRDefault="0026591D" w:rsidP="0026591D">
      <w:pPr>
        <w:numPr>
          <w:ilvl w:val="0"/>
          <w:numId w:val="33"/>
        </w:numPr>
        <w:rPr>
          <w:rFonts w:ascii="Calibri" w:hAnsi="Calibri" w:cs="Calibri"/>
        </w:rPr>
      </w:pPr>
      <w:r w:rsidRPr="0026591D">
        <w:rPr>
          <w:rFonts w:ascii="Calibri" w:hAnsi="Calibri" w:cs="Calibri"/>
        </w:rPr>
        <w:t>Manual Handling Procedures</w:t>
      </w:r>
    </w:p>
    <w:p w14:paraId="3D3AA04E" w14:textId="77777777" w:rsidR="0026591D" w:rsidRPr="0026591D" w:rsidRDefault="0026591D" w:rsidP="0026591D">
      <w:pPr>
        <w:numPr>
          <w:ilvl w:val="0"/>
          <w:numId w:val="33"/>
        </w:numPr>
        <w:rPr>
          <w:rFonts w:ascii="Calibri" w:hAnsi="Calibri" w:cs="Calibri"/>
        </w:rPr>
      </w:pPr>
      <w:r w:rsidRPr="0026591D">
        <w:rPr>
          <w:rFonts w:ascii="Calibri" w:hAnsi="Calibri" w:cs="Calibri"/>
        </w:rPr>
        <w:t>Vehicle Use Policy</w:t>
      </w:r>
    </w:p>
    <w:p w14:paraId="0D24A1F0" w14:textId="77777777" w:rsidR="0026591D" w:rsidRPr="0026591D" w:rsidRDefault="0026591D" w:rsidP="0026591D">
      <w:pPr>
        <w:numPr>
          <w:ilvl w:val="0"/>
          <w:numId w:val="33"/>
        </w:numPr>
        <w:rPr>
          <w:rFonts w:ascii="Calibri" w:hAnsi="Calibri" w:cs="Calibri"/>
        </w:rPr>
      </w:pPr>
      <w:r w:rsidRPr="0026591D">
        <w:rPr>
          <w:rFonts w:ascii="Calibri" w:hAnsi="Calibri" w:cs="Calibri"/>
        </w:rPr>
        <w:t>First Aid Procedures</w:t>
      </w:r>
    </w:p>
    <w:p w14:paraId="5165203F" w14:textId="470A6C0A" w:rsidR="0026591D" w:rsidRPr="0026591D" w:rsidRDefault="0026591D" w:rsidP="0026591D">
      <w:pPr>
        <w:numPr>
          <w:ilvl w:val="0"/>
          <w:numId w:val="33"/>
        </w:numPr>
        <w:rPr>
          <w:rFonts w:ascii="Calibri" w:hAnsi="Calibri" w:cs="Calibri"/>
        </w:rPr>
      </w:pPr>
      <w:r w:rsidRPr="0026591D">
        <w:rPr>
          <w:rFonts w:ascii="Calibri" w:hAnsi="Calibri" w:cs="Calibri"/>
        </w:rPr>
        <w:t>Participant Handbook</w:t>
      </w:r>
      <w:r w:rsidR="00DA66F5" w:rsidRPr="00DA66F5">
        <w:rPr>
          <w:rFonts w:ascii="Calibri" w:hAnsi="Calibri" w:cs="Calibri"/>
        </w:rPr>
        <w:t>/Portal</w:t>
      </w:r>
    </w:p>
    <w:p w14:paraId="2F92E33C" w14:textId="24CAEBC3" w:rsidR="0026591D" w:rsidRPr="0026591D" w:rsidRDefault="0026591D" w:rsidP="0026591D">
      <w:pPr>
        <w:numPr>
          <w:ilvl w:val="0"/>
          <w:numId w:val="33"/>
        </w:numPr>
        <w:rPr>
          <w:rFonts w:ascii="Calibri" w:hAnsi="Calibri" w:cs="Calibri"/>
        </w:rPr>
      </w:pPr>
      <w:r w:rsidRPr="0026591D">
        <w:rPr>
          <w:rFonts w:ascii="Calibri" w:hAnsi="Calibri" w:cs="Calibri"/>
        </w:rPr>
        <w:t>Staff Handbook</w:t>
      </w:r>
      <w:r w:rsidR="00DA66F5" w:rsidRPr="00DA66F5">
        <w:rPr>
          <w:rFonts w:ascii="Calibri" w:hAnsi="Calibri" w:cs="Calibri"/>
        </w:rPr>
        <w:t>/Portal</w:t>
      </w:r>
    </w:p>
    <w:p w14:paraId="3124402D" w14:textId="77777777" w:rsidR="0026591D" w:rsidRPr="0026591D" w:rsidRDefault="0026591D" w:rsidP="0026591D">
      <w:pPr>
        <w:numPr>
          <w:ilvl w:val="0"/>
          <w:numId w:val="33"/>
        </w:numPr>
        <w:rPr>
          <w:rFonts w:ascii="Calibri" w:hAnsi="Calibri" w:cs="Calibri"/>
        </w:rPr>
      </w:pPr>
      <w:r w:rsidRPr="0026591D">
        <w:rPr>
          <w:rFonts w:ascii="Calibri" w:hAnsi="Calibri" w:cs="Calibri"/>
        </w:rPr>
        <w:t>Risk Register</w:t>
      </w:r>
    </w:p>
    <w:p w14:paraId="56BECDD8" w14:textId="77777777" w:rsidR="0026591D" w:rsidRPr="0026591D" w:rsidRDefault="0026591D" w:rsidP="0026591D">
      <w:pPr>
        <w:numPr>
          <w:ilvl w:val="0"/>
          <w:numId w:val="33"/>
        </w:numPr>
        <w:rPr>
          <w:rFonts w:ascii="Calibri" w:hAnsi="Calibri" w:cs="Calibri"/>
        </w:rPr>
      </w:pPr>
      <w:r w:rsidRPr="0026591D">
        <w:rPr>
          <w:rFonts w:ascii="Calibri" w:hAnsi="Calibri" w:cs="Calibri"/>
        </w:rPr>
        <w:t>Occupational Health &amp; Safety Policy</w:t>
      </w:r>
    </w:p>
    <w:p w14:paraId="70EBCCF4" w14:textId="77777777" w:rsidR="0026591D" w:rsidRPr="0026591D" w:rsidRDefault="0026591D" w:rsidP="0026591D">
      <w:pPr>
        <w:numPr>
          <w:ilvl w:val="0"/>
          <w:numId w:val="33"/>
        </w:numPr>
        <w:rPr>
          <w:rFonts w:ascii="Calibri" w:hAnsi="Calibri" w:cs="Calibri"/>
        </w:rPr>
      </w:pPr>
      <w:r w:rsidRPr="0026591D">
        <w:rPr>
          <w:rFonts w:ascii="Calibri" w:hAnsi="Calibri" w:cs="Calibri"/>
        </w:rPr>
        <w:t>Australian Standards for Emergency Planning (AS 3745)</w:t>
      </w:r>
    </w:p>
    <w:p w14:paraId="2122A5A7" w14:textId="77777777" w:rsidR="0026591D" w:rsidRPr="0026591D" w:rsidRDefault="0026591D" w:rsidP="0026591D">
      <w:pPr>
        <w:numPr>
          <w:ilvl w:val="0"/>
          <w:numId w:val="33"/>
        </w:numPr>
        <w:rPr>
          <w:rFonts w:ascii="Calibri" w:hAnsi="Calibri" w:cs="Calibri"/>
        </w:rPr>
      </w:pPr>
      <w:r w:rsidRPr="0026591D">
        <w:rPr>
          <w:rFonts w:ascii="Calibri" w:hAnsi="Calibri" w:cs="Calibri"/>
        </w:rPr>
        <w:t>Incident Management Policy and Procedure</w:t>
      </w:r>
    </w:p>
    <w:p w14:paraId="3DEA6908" w14:textId="77777777" w:rsidR="00DA66F5" w:rsidRPr="00DA66F5" w:rsidRDefault="00DA66F5" w:rsidP="0026591D">
      <w:pPr>
        <w:rPr>
          <w:rFonts w:ascii="Calibri" w:hAnsi="Calibri" w:cs="Calibri"/>
          <w:b/>
          <w:bCs/>
        </w:rPr>
      </w:pPr>
    </w:p>
    <w:p w14:paraId="4939B8A1" w14:textId="2C6AFFEA" w:rsidR="0026591D" w:rsidRPr="0026591D" w:rsidRDefault="00DA66F5" w:rsidP="0026591D">
      <w:pPr>
        <w:rPr>
          <w:rFonts w:ascii="Calibri" w:hAnsi="Calibri" w:cs="Calibri"/>
          <w:b/>
          <w:bCs/>
        </w:rPr>
      </w:pPr>
      <w:r w:rsidRPr="00DA66F5">
        <w:rPr>
          <w:rFonts w:ascii="Calibri" w:hAnsi="Calibri" w:cs="Calibri"/>
          <w:b/>
          <w:bCs/>
        </w:rPr>
        <w:t>REFERENCES</w:t>
      </w:r>
    </w:p>
    <w:p w14:paraId="466CE4D6" w14:textId="77777777" w:rsidR="0026591D" w:rsidRPr="0026591D" w:rsidRDefault="0026591D" w:rsidP="0026591D">
      <w:pPr>
        <w:numPr>
          <w:ilvl w:val="0"/>
          <w:numId w:val="34"/>
        </w:numPr>
        <w:rPr>
          <w:rFonts w:ascii="Calibri" w:hAnsi="Calibri" w:cs="Calibri"/>
        </w:rPr>
      </w:pPr>
      <w:r w:rsidRPr="0026591D">
        <w:rPr>
          <w:rFonts w:ascii="Calibri" w:hAnsi="Calibri" w:cs="Calibri"/>
        </w:rPr>
        <w:t>Occupational Health and Safety Act 2004 (VIC)</w:t>
      </w:r>
    </w:p>
    <w:p w14:paraId="5A93B23E" w14:textId="77777777" w:rsidR="0026591D" w:rsidRPr="0026591D" w:rsidRDefault="0026591D" w:rsidP="0026591D">
      <w:pPr>
        <w:numPr>
          <w:ilvl w:val="0"/>
          <w:numId w:val="34"/>
        </w:numPr>
        <w:rPr>
          <w:rFonts w:ascii="Calibri" w:hAnsi="Calibri" w:cs="Calibri"/>
        </w:rPr>
      </w:pPr>
      <w:r w:rsidRPr="0026591D">
        <w:rPr>
          <w:rFonts w:ascii="Calibri" w:hAnsi="Calibri" w:cs="Calibri"/>
        </w:rPr>
        <w:t>Work Health and Safety Act 2011 (</w:t>
      </w:r>
      <w:proofErr w:type="spellStart"/>
      <w:r w:rsidRPr="0026591D">
        <w:rPr>
          <w:rFonts w:ascii="Calibri" w:hAnsi="Calibri" w:cs="Calibri"/>
        </w:rPr>
        <w:t>Cth</w:t>
      </w:r>
      <w:proofErr w:type="spellEnd"/>
      <w:r w:rsidRPr="0026591D">
        <w:rPr>
          <w:rFonts w:ascii="Calibri" w:hAnsi="Calibri" w:cs="Calibri"/>
        </w:rPr>
        <w:t>)</w:t>
      </w:r>
    </w:p>
    <w:p w14:paraId="6F29DFD1" w14:textId="77777777" w:rsidR="0026591D" w:rsidRPr="0026591D" w:rsidRDefault="0026591D" w:rsidP="0026591D">
      <w:pPr>
        <w:numPr>
          <w:ilvl w:val="0"/>
          <w:numId w:val="34"/>
        </w:numPr>
        <w:rPr>
          <w:rFonts w:ascii="Calibri" w:hAnsi="Calibri" w:cs="Calibri"/>
        </w:rPr>
      </w:pPr>
      <w:r w:rsidRPr="0026591D">
        <w:rPr>
          <w:rFonts w:ascii="Calibri" w:hAnsi="Calibri" w:cs="Calibri"/>
        </w:rPr>
        <w:t>National Disability Insurance Scheme Act 2013 (</w:t>
      </w:r>
      <w:proofErr w:type="spellStart"/>
      <w:r w:rsidRPr="0026591D">
        <w:rPr>
          <w:rFonts w:ascii="Calibri" w:hAnsi="Calibri" w:cs="Calibri"/>
        </w:rPr>
        <w:t>Cth</w:t>
      </w:r>
      <w:proofErr w:type="spellEnd"/>
      <w:r w:rsidRPr="0026591D">
        <w:rPr>
          <w:rFonts w:ascii="Calibri" w:hAnsi="Calibri" w:cs="Calibri"/>
        </w:rPr>
        <w:t>)</w:t>
      </w:r>
    </w:p>
    <w:p w14:paraId="347C5953" w14:textId="77777777" w:rsidR="0026591D" w:rsidRPr="0026591D" w:rsidRDefault="0026591D" w:rsidP="0026591D">
      <w:pPr>
        <w:numPr>
          <w:ilvl w:val="0"/>
          <w:numId w:val="34"/>
        </w:numPr>
        <w:rPr>
          <w:rFonts w:ascii="Calibri" w:hAnsi="Calibri" w:cs="Calibri"/>
        </w:rPr>
      </w:pPr>
      <w:r w:rsidRPr="0026591D">
        <w:rPr>
          <w:rFonts w:ascii="Calibri" w:hAnsi="Calibri" w:cs="Calibri"/>
        </w:rPr>
        <w:t>NDIS Practice Standards and Quality Indicators – November 2021</w:t>
      </w:r>
    </w:p>
    <w:p w14:paraId="217B9D7F" w14:textId="77777777" w:rsidR="0026591D" w:rsidRPr="0026591D" w:rsidRDefault="0026591D" w:rsidP="0026591D">
      <w:pPr>
        <w:numPr>
          <w:ilvl w:val="0"/>
          <w:numId w:val="34"/>
        </w:numPr>
        <w:rPr>
          <w:rFonts w:ascii="Calibri" w:hAnsi="Calibri" w:cs="Calibri"/>
        </w:rPr>
      </w:pPr>
      <w:r w:rsidRPr="0026591D">
        <w:rPr>
          <w:rFonts w:ascii="Calibri" w:hAnsi="Calibri" w:cs="Calibri"/>
        </w:rPr>
        <w:t>Australian Standards for Emergency Planning (AS 3745)</w:t>
      </w:r>
    </w:p>
    <w:p w14:paraId="1E55CA89" w14:textId="77777777" w:rsidR="0026591D" w:rsidRPr="0026591D" w:rsidRDefault="0026591D" w:rsidP="0026591D">
      <w:pPr>
        <w:numPr>
          <w:ilvl w:val="0"/>
          <w:numId w:val="34"/>
        </w:numPr>
        <w:rPr>
          <w:rFonts w:ascii="Calibri" w:hAnsi="Calibri" w:cs="Calibri"/>
        </w:rPr>
      </w:pPr>
      <w:r w:rsidRPr="0026591D">
        <w:rPr>
          <w:rFonts w:ascii="Calibri" w:hAnsi="Calibri" w:cs="Calibri"/>
        </w:rPr>
        <w:t>Relevant Codes of Practice and Industry Guidelines</w:t>
      </w:r>
    </w:p>
    <w:p w14:paraId="3AFAD9CA" w14:textId="77777777" w:rsidR="0026591D" w:rsidRPr="00DA66F5" w:rsidRDefault="0026591D" w:rsidP="0013524A">
      <w:pPr>
        <w:rPr>
          <w:rFonts w:ascii="Calibri" w:hAnsi="Calibri" w:cs="Calibri"/>
        </w:rPr>
      </w:pPr>
    </w:p>
    <w:p w14:paraId="63D78F90" w14:textId="77777777" w:rsidR="0013524A" w:rsidRPr="00DA66F5" w:rsidRDefault="0013524A" w:rsidP="0013524A">
      <w:pPr>
        <w:rPr>
          <w:rFonts w:ascii="Calibri" w:hAnsi="Calibri" w:cs="Calibri"/>
        </w:rPr>
      </w:pPr>
    </w:p>
    <w:p w14:paraId="5FAB7202" w14:textId="77777777" w:rsidR="0013524A" w:rsidRPr="00DA66F5" w:rsidRDefault="0013524A" w:rsidP="0013524A">
      <w:pPr>
        <w:rPr>
          <w:rFonts w:ascii="Calibri" w:hAnsi="Calibri" w:cs="Calibri"/>
          <w:b/>
          <w:bCs/>
          <w:sz w:val="28"/>
          <w:szCs w:val="28"/>
        </w:rPr>
      </w:pPr>
      <w:r w:rsidRPr="00DA66F5">
        <w:rPr>
          <w:rFonts w:ascii="Calibri" w:hAnsi="Calibri" w:cs="Calibri"/>
          <w:b/>
          <w:bCs/>
          <w:sz w:val="28"/>
          <w:szCs w:val="28"/>
        </w:rPr>
        <w:t>REVIEW DETAILS</w:t>
      </w:r>
    </w:p>
    <w:p w14:paraId="4F41A9BE" w14:textId="77777777" w:rsidR="0013524A" w:rsidRPr="00DA66F5" w:rsidRDefault="0013524A" w:rsidP="0013524A">
      <w:pPr>
        <w:rPr>
          <w:rFonts w:ascii="Calibri" w:hAnsi="Calibri" w:cs="Calibri"/>
        </w:rPr>
      </w:pPr>
    </w:p>
    <w:tbl>
      <w:tblPr>
        <w:tblStyle w:val="TableGrid"/>
        <w:tblW w:w="5000" w:type="pct"/>
        <w:tblLook w:val="04A0" w:firstRow="1" w:lastRow="0" w:firstColumn="1" w:lastColumn="0" w:noHBand="0" w:noVBand="1"/>
      </w:tblPr>
      <w:tblGrid>
        <w:gridCol w:w="3257"/>
        <w:gridCol w:w="5759"/>
      </w:tblGrid>
      <w:tr w:rsidR="00DA66F5" w:rsidRPr="00DA66F5" w14:paraId="63129A8F" w14:textId="77777777" w:rsidTr="005461B9">
        <w:trPr>
          <w:trHeight w:val="340"/>
        </w:trPr>
        <w:tc>
          <w:tcPr>
            <w:tcW w:w="1806" w:type="pct"/>
            <w:vAlign w:val="center"/>
          </w:tcPr>
          <w:p w14:paraId="2519B0E5" w14:textId="77777777" w:rsidR="0013524A" w:rsidRPr="00DA66F5" w:rsidRDefault="0013524A" w:rsidP="005461B9">
            <w:pPr>
              <w:rPr>
                <w:rFonts w:ascii="Calibri" w:hAnsi="Calibri" w:cs="Calibri"/>
                <w:b/>
                <w:bCs/>
              </w:rPr>
            </w:pPr>
            <w:r w:rsidRPr="00DA66F5">
              <w:rPr>
                <w:rFonts w:ascii="Calibri" w:hAnsi="Calibri" w:cs="Calibri"/>
                <w:b/>
                <w:bCs/>
              </w:rPr>
              <w:t>Approval Authority:</w:t>
            </w:r>
          </w:p>
        </w:tc>
        <w:tc>
          <w:tcPr>
            <w:tcW w:w="3194" w:type="pct"/>
            <w:vAlign w:val="center"/>
          </w:tcPr>
          <w:p w14:paraId="65A416FB" w14:textId="77777777" w:rsidR="0013524A" w:rsidRPr="00DA66F5" w:rsidRDefault="0013524A" w:rsidP="005461B9">
            <w:pPr>
              <w:rPr>
                <w:rFonts w:ascii="Calibri" w:hAnsi="Calibri" w:cs="Calibri"/>
              </w:rPr>
            </w:pPr>
            <w:r w:rsidRPr="00DA66F5">
              <w:rPr>
                <w:rFonts w:ascii="Calibri" w:hAnsi="Calibri" w:cs="Calibri"/>
              </w:rPr>
              <w:t>Director</w:t>
            </w:r>
          </w:p>
        </w:tc>
      </w:tr>
      <w:tr w:rsidR="00DA66F5" w:rsidRPr="00DA66F5" w14:paraId="61412A4D" w14:textId="77777777" w:rsidTr="005461B9">
        <w:trPr>
          <w:trHeight w:val="340"/>
        </w:trPr>
        <w:tc>
          <w:tcPr>
            <w:tcW w:w="1806" w:type="pct"/>
            <w:vAlign w:val="center"/>
          </w:tcPr>
          <w:p w14:paraId="5BC0580F" w14:textId="77777777" w:rsidR="0013524A" w:rsidRPr="00DA66F5" w:rsidRDefault="0013524A" w:rsidP="005461B9">
            <w:pPr>
              <w:rPr>
                <w:rFonts w:ascii="Calibri" w:hAnsi="Calibri" w:cs="Calibri"/>
                <w:b/>
                <w:bCs/>
              </w:rPr>
            </w:pPr>
            <w:r w:rsidRPr="00DA66F5">
              <w:rPr>
                <w:rFonts w:ascii="Calibri" w:hAnsi="Calibri" w:cs="Calibri"/>
                <w:b/>
                <w:bCs/>
              </w:rPr>
              <w:t>Approval Date:</w:t>
            </w:r>
          </w:p>
        </w:tc>
        <w:tc>
          <w:tcPr>
            <w:tcW w:w="3194" w:type="pct"/>
            <w:vAlign w:val="center"/>
          </w:tcPr>
          <w:p w14:paraId="7CFF17CE" w14:textId="77777777" w:rsidR="0013524A" w:rsidRPr="00DA66F5" w:rsidRDefault="0013524A" w:rsidP="005461B9">
            <w:pPr>
              <w:rPr>
                <w:rFonts w:ascii="Calibri" w:hAnsi="Calibri" w:cs="Calibri"/>
              </w:rPr>
            </w:pPr>
            <w:r w:rsidRPr="00DA66F5">
              <w:rPr>
                <w:rFonts w:ascii="Calibri" w:hAnsi="Calibri" w:cs="Calibri"/>
              </w:rPr>
              <w:t>12/06/2025</w:t>
            </w:r>
          </w:p>
        </w:tc>
      </w:tr>
      <w:tr w:rsidR="00DA66F5" w:rsidRPr="00DA66F5" w14:paraId="39B5CD1B" w14:textId="77777777" w:rsidTr="005461B9">
        <w:trPr>
          <w:trHeight w:val="340"/>
        </w:trPr>
        <w:tc>
          <w:tcPr>
            <w:tcW w:w="1806" w:type="pct"/>
            <w:vAlign w:val="center"/>
          </w:tcPr>
          <w:p w14:paraId="1C00BE8A" w14:textId="77777777" w:rsidR="0013524A" w:rsidRPr="00DA66F5" w:rsidRDefault="0013524A" w:rsidP="005461B9">
            <w:pPr>
              <w:rPr>
                <w:rFonts w:ascii="Calibri" w:hAnsi="Calibri" w:cs="Calibri"/>
                <w:b/>
                <w:bCs/>
              </w:rPr>
            </w:pPr>
            <w:r w:rsidRPr="00DA66F5">
              <w:rPr>
                <w:rFonts w:ascii="Calibri" w:hAnsi="Calibri" w:cs="Calibri"/>
                <w:b/>
                <w:bCs/>
              </w:rPr>
              <w:t>Last Update Date:</w:t>
            </w:r>
          </w:p>
        </w:tc>
        <w:tc>
          <w:tcPr>
            <w:tcW w:w="3194" w:type="pct"/>
            <w:vAlign w:val="center"/>
          </w:tcPr>
          <w:p w14:paraId="639A838E" w14:textId="30D93524" w:rsidR="0013524A" w:rsidRPr="00DA66F5" w:rsidRDefault="00DA66F5" w:rsidP="005461B9">
            <w:pPr>
              <w:rPr>
                <w:rFonts w:ascii="Calibri" w:hAnsi="Calibri" w:cs="Calibri"/>
              </w:rPr>
            </w:pPr>
            <w:r w:rsidRPr="00DA66F5">
              <w:rPr>
                <w:rFonts w:ascii="Calibri" w:hAnsi="Calibri" w:cs="Calibri"/>
              </w:rPr>
              <w:t>13/11/2025</w:t>
            </w:r>
          </w:p>
        </w:tc>
      </w:tr>
      <w:tr w:rsidR="00DA66F5" w:rsidRPr="00DA66F5" w14:paraId="1AEC75B2" w14:textId="77777777" w:rsidTr="005461B9">
        <w:trPr>
          <w:trHeight w:val="340"/>
        </w:trPr>
        <w:tc>
          <w:tcPr>
            <w:tcW w:w="1806" w:type="pct"/>
            <w:vAlign w:val="center"/>
          </w:tcPr>
          <w:p w14:paraId="0E8A5B94" w14:textId="77777777" w:rsidR="0013524A" w:rsidRPr="00DA66F5" w:rsidRDefault="0013524A" w:rsidP="005461B9">
            <w:pPr>
              <w:rPr>
                <w:rFonts w:ascii="Calibri" w:hAnsi="Calibri" w:cs="Calibri"/>
                <w:b/>
                <w:bCs/>
              </w:rPr>
            </w:pPr>
            <w:r w:rsidRPr="00DA66F5">
              <w:rPr>
                <w:rFonts w:ascii="Calibri" w:hAnsi="Calibri" w:cs="Calibri"/>
                <w:b/>
                <w:bCs/>
              </w:rPr>
              <w:t>Next Review Date:</w:t>
            </w:r>
          </w:p>
        </w:tc>
        <w:tc>
          <w:tcPr>
            <w:tcW w:w="3194" w:type="pct"/>
            <w:vAlign w:val="center"/>
          </w:tcPr>
          <w:p w14:paraId="6CE7FD47" w14:textId="31844CA1" w:rsidR="0013524A" w:rsidRPr="00DA66F5" w:rsidRDefault="00DA66F5" w:rsidP="005461B9">
            <w:pPr>
              <w:rPr>
                <w:rFonts w:ascii="Calibri" w:hAnsi="Calibri" w:cs="Calibri"/>
                <w:b/>
                <w:bCs/>
              </w:rPr>
            </w:pPr>
            <w:r w:rsidRPr="00DA66F5">
              <w:rPr>
                <w:rFonts w:ascii="Calibri" w:hAnsi="Calibri" w:cs="Calibri"/>
              </w:rPr>
              <w:t>13/11/</w:t>
            </w:r>
            <w:r w:rsidR="0013524A" w:rsidRPr="00DA66F5">
              <w:rPr>
                <w:rFonts w:ascii="Calibri" w:hAnsi="Calibri" w:cs="Calibri"/>
              </w:rPr>
              <w:t>2026</w:t>
            </w:r>
          </w:p>
        </w:tc>
      </w:tr>
      <w:tr w:rsidR="0013524A" w:rsidRPr="00DA66F5" w14:paraId="536AC5AB" w14:textId="77777777" w:rsidTr="005461B9">
        <w:trPr>
          <w:trHeight w:val="340"/>
        </w:trPr>
        <w:tc>
          <w:tcPr>
            <w:tcW w:w="1806" w:type="pct"/>
            <w:vAlign w:val="center"/>
          </w:tcPr>
          <w:p w14:paraId="7C6BEC87" w14:textId="77777777" w:rsidR="0013524A" w:rsidRPr="00DA66F5" w:rsidRDefault="0013524A" w:rsidP="005461B9">
            <w:pPr>
              <w:rPr>
                <w:rFonts w:ascii="Calibri" w:hAnsi="Calibri" w:cs="Calibri"/>
                <w:b/>
                <w:bCs/>
              </w:rPr>
            </w:pPr>
            <w:r w:rsidRPr="00DA66F5">
              <w:rPr>
                <w:rFonts w:ascii="Calibri" w:hAnsi="Calibri" w:cs="Calibri"/>
                <w:b/>
                <w:bCs/>
              </w:rPr>
              <w:t>Version Control No.:</w:t>
            </w:r>
          </w:p>
        </w:tc>
        <w:tc>
          <w:tcPr>
            <w:tcW w:w="3194" w:type="pct"/>
            <w:vAlign w:val="center"/>
          </w:tcPr>
          <w:p w14:paraId="535DE017" w14:textId="32726ACA" w:rsidR="0013524A" w:rsidRPr="00DA66F5" w:rsidRDefault="0013524A" w:rsidP="005461B9">
            <w:pPr>
              <w:rPr>
                <w:rFonts w:ascii="Calibri" w:hAnsi="Calibri" w:cs="Calibri"/>
              </w:rPr>
            </w:pPr>
            <w:r w:rsidRPr="00DA66F5">
              <w:rPr>
                <w:rFonts w:ascii="Calibri" w:hAnsi="Calibri" w:cs="Calibri"/>
              </w:rPr>
              <w:t>v.1.</w:t>
            </w:r>
            <w:r w:rsidR="00DA66F5" w:rsidRPr="00DA66F5">
              <w:rPr>
                <w:rFonts w:ascii="Calibri" w:hAnsi="Calibri" w:cs="Calibri"/>
              </w:rPr>
              <w:t>1</w:t>
            </w:r>
          </w:p>
        </w:tc>
      </w:tr>
    </w:tbl>
    <w:p w14:paraId="422E1FDE" w14:textId="77777777" w:rsidR="0013524A" w:rsidRPr="00DA66F5" w:rsidRDefault="0013524A" w:rsidP="0013524A">
      <w:pPr>
        <w:rPr>
          <w:rFonts w:ascii="Calibri" w:hAnsi="Calibri" w:cs="Calibri"/>
        </w:rPr>
      </w:pPr>
    </w:p>
    <w:p w14:paraId="7E894CF4" w14:textId="77777777" w:rsidR="00671D7E" w:rsidRPr="00DA66F5" w:rsidRDefault="00671D7E">
      <w:pPr>
        <w:rPr>
          <w:rFonts w:ascii="Calibri" w:hAnsi="Calibri" w:cs="Calibri"/>
        </w:rPr>
      </w:pPr>
    </w:p>
    <w:sectPr w:rsidR="00671D7E" w:rsidRPr="00DA66F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75887" w14:textId="77777777" w:rsidR="00B01CDE" w:rsidRDefault="00B01CDE" w:rsidP="00CB2FF6">
      <w:r>
        <w:separator/>
      </w:r>
    </w:p>
  </w:endnote>
  <w:endnote w:type="continuationSeparator" w:id="0">
    <w:p w14:paraId="7F79D0AF" w14:textId="77777777" w:rsidR="00B01CDE" w:rsidRDefault="00B01CDE" w:rsidP="00C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68D4" w14:textId="14EF322F" w:rsidR="00CB2FF6" w:rsidRPr="00A356A6" w:rsidRDefault="00A13C8C" w:rsidP="00A356A6">
    <w:pPr>
      <w:pBdr>
        <w:top w:val="nil"/>
        <w:left w:val="nil"/>
        <w:bottom w:val="nil"/>
        <w:right w:val="nil"/>
        <w:between w:val="nil"/>
      </w:pBdr>
      <w:tabs>
        <w:tab w:val="center" w:pos="4513"/>
        <w:tab w:val="right" w:pos="9026"/>
      </w:tabs>
      <w:rPr>
        <w:color w:val="000000"/>
        <w:sz w:val="16"/>
        <w:szCs w:val="16"/>
      </w:rPr>
    </w:pPr>
    <w:r>
      <w:rPr>
        <w:color w:val="000000"/>
        <w:sz w:val="16"/>
        <w:szCs w:val="16"/>
      </w:rPr>
      <w:t xml:space="preserve">OH&amp;S and </w:t>
    </w:r>
    <w:r w:rsidR="0013524A" w:rsidRPr="0013524A">
      <w:rPr>
        <w:color w:val="000000"/>
        <w:sz w:val="16"/>
        <w:szCs w:val="16"/>
      </w:rPr>
      <w:t xml:space="preserve">Safe Environment Policy </w:t>
    </w:r>
    <w:r w:rsidR="0013524A">
      <w:rPr>
        <w:color w:val="000000"/>
        <w:sz w:val="16"/>
        <w:szCs w:val="16"/>
      </w:rPr>
      <w:t>a</w:t>
    </w:r>
    <w:r w:rsidR="0013524A" w:rsidRPr="0013524A">
      <w:rPr>
        <w:color w:val="000000"/>
        <w:sz w:val="16"/>
        <w:szCs w:val="16"/>
      </w:rPr>
      <w:t>nd Procedure</w:t>
    </w:r>
    <w:r w:rsidR="0013524A">
      <w:rPr>
        <w:color w:val="000000"/>
        <w:sz w:val="16"/>
        <w:szCs w:val="16"/>
      </w:rPr>
      <w:t xml:space="preserve"> </w:t>
    </w:r>
    <w:r w:rsidR="00A356A6">
      <w:rPr>
        <w:color w:val="000000"/>
        <w:sz w:val="16"/>
        <w:szCs w:val="16"/>
      </w:rPr>
      <w:t>v1.</w:t>
    </w:r>
    <w:r w:rsidR="00565AB8">
      <w:rPr>
        <w:color w:val="000000"/>
        <w:sz w:val="16"/>
        <w:szCs w:val="16"/>
      </w:rPr>
      <w:t>1</w:t>
    </w:r>
    <w:r w:rsidR="00A356A6">
      <w:rPr>
        <w:color w:val="000000"/>
        <w:sz w:val="16"/>
        <w:szCs w:val="16"/>
      </w:rPr>
      <w:tab/>
    </w:r>
    <w:r w:rsidR="00A356A6">
      <w:rPr>
        <w:color w:val="000000"/>
        <w:sz w:val="16"/>
        <w:szCs w:val="16"/>
      </w:rPr>
      <w:tab/>
      <w:t xml:space="preserve">Page </w:t>
    </w:r>
    <w:r w:rsidR="00A356A6">
      <w:rPr>
        <w:color w:val="000000"/>
        <w:sz w:val="16"/>
        <w:szCs w:val="16"/>
      </w:rPr>
      <w:fldChar w:fldCharType="begin"/>
    </w:r>
    <w:r w:rsidR="00A356A6">
      <w:rPr>
        <w:color w:val="000000"/>
        <w:sz w:val="16"/>
        <w:szCs w:val="16"/>
      </w:rPr>
      <w:instrText>PAGE</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r w:rsidR="00A356A6">
      <w:rPr>
        <w:color w:val="000000"/>
        <w:sz w:val="16"/>
        <w:szCs w:val="16"/>
      </w:rPr>
      <w:t xml:space="preserve"> of </w:t>
    </w:r>
    <w:r w:rsidR="00A356A6">
      <w:rPr>
        <w:color w:val="000000"/>
        <w:sz w:val="16"/>
        <w:szCs w:val="16"/>
      </w:rPr>
      <w:fldChar w:fldCharType="begin"/>
    </w:r>
    <w:r w:rsidR="00A356A6">
      <w:rPr>
        <w:color w:val="000000"/>
        <w:sz w:val="16"/>
        <w:szCs w:val="16"/>
      </w:rPr>
      <w:instrText>NUMPAGES</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BEC35" w14:textId="77777777" w:rsidR="00B01CDE" w:rsidRDefault="00B01CDE" w:rsidP="00CB2FF6">
      <w:r>
        <w:separator/>
      </w:r>
    </w:p>
  </w:footnote>
  <w:footnote w:type="continuationSeparator" w:id="0">
    <w:p w14:paraId="02D3382F" w14:textId="77777777" w:rsidR="00B01CDE" w:rsidRDefault="00B01CDE" w:rsidP="00CB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D3F6" w14:textId="77777777" w:rsidR="000D686C" w:rsidRDefault="000D686C" w:rsidP="000D686C">
    <w:pPr>
      <w:pStyle w:val="Header"/>
      <w:tabs>
        <w:tab w:val="left" w:pos="226"/>
      </w:tabs>
    </w:pPr>
    <w:r>
      <w:t>405 Upper Heidelberg Road,</w:t>
    </w:r>
  </w:p>
  <w:p w14:paraId="2F9BBE49" w14:textId="1EAA4BF3" w:rsidR="00AE353C" w:rsidRDefault="000D686C" w:rsidP="000D686C">
    <w:pPr>
      <w:pStyle w:val="Header"/>
      <w:tabs>
        <w:tab w:val="left" w:pos="226"/>
      </w:tabs>
    </w:pPr>
    <w:r>
      <w:t>Ivanhoe 3079</w:t>
    </w:r>
    <w:r>
      <w:tab/>
    </w:r>
    <w:r>
      <w:tab/>
    </w:r>
    <w:r w:rsidR="00AE353C">
      <w:rPr>
        <w:noProof/>
      </w:rPr>
      <w:drawing>
        <wp:anchor distT="0" distB="0" distL="114300" distR="114300" simplePos="0" relativeHeight="251658240" behindDoc="0" locked="0" layoutInCell="1" allowOverlap="1" wp14:anchorId="1DFA04A2" wp14:editId="23FC63E2">
          <wp:simplePos x="0" y="0"/>
          <wp:positionH relativeFrom="column">
            <wp:posOffset>4589892</wp:posOffset>
          </wp:positionH>
          <wp:positionV relativeFrom="paragraph">
            <wp:posOffset>-799652</wp:posOffset>
          </wp:positionV>
          <wp:extent cx="1544171" cy="1544171"/>
          <wp:effectExtent l="0" t="0" r="5715" b="5715"/>
          <wp:wrapNone/>
          <wp:docPr id="1" name="Picture 1" descr="https://app-dp-private.s3.amazonaws.com/temp/ef5aef06-7168-4119-8e78-b6a437d2032c.png?AWSAccessKeyId=AKIA3LAUV7E3YX4ESOVH&amp;Signature=cM0jbqqe1LK07XzviIGaXMg2E5c%3D&amp;Expires=1749870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4171" cy="15441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DFBEE7" w14:textId="77777777" w:rsidR="00CB2FF6" w:rsidRDefault="00CB2FF6" w:rsidP="00AE3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BD6"/>
    <w:multiLevelType w:val="multilevel"/>
    <w:tmpl w:val="4276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932C1"/>
    <w:multiLevelType w:val="multilevel"/>
    <w:tmpl w:val="C7C8B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04A05"/>
    <w:multiLevelType w:val="multilevel"/>
    <w:tmpl w:val="D490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01B83"/>
    <w:multiLevelType w:val="multilevel"/>
    <w:tmpl w:val="351CF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A1816"/>
    <w:multiLevelType w:val="multilevel"/>
    <w:tmpl w:val="68EC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560B2D"/>
    <w:multiLevelType w:val="hybridMultilevel"/>
    <w:tmpl w:val="D62CF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B74B6"/>
    <w:multiLevelType w:val="multilevel"/>
    <w:tmpl w:val="73DC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940610"/>
    <w:multiLevelType w:val="multilevel"/>
    <w:tmpl w:val="7AE8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55D6A"/>
    <w:multiLevelType w:val="multilevel"/>
    <w:tmpl w:val="FDCC3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434243"/>
    <w:multiLevelType w:val="multilevel"/>
    <w:tmpl w:val="6B8E9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56D79"/>
    <w:multiLevelType w:val="multilevel"/>
    <w:tmpl w:val="03FE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497192"/>
    <w:multiLevelType w:val="multilevel"/>
    <w:tmpl w:val="844A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9F26F0"/>
    <w:multiLevelType w:val="multilevel"/>
    <w:tmpl w:val="035E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0B75E8"/>
    <w:multiLevelType w:val="hybridMultilevel"/>
    <w:tmpl w:val="3EA6F306"/>
    <w:lvl w:ilvl="0" w:tplc="08090001">
      <w:start w:val="1"/>
      <w:numFmt w:val="bullet"/>
      <w:lvlText w:val=""/>
      <w:lvlJc w:val="left"/>
      <w:pPr>
        <w:ind w:left="771" w:hanging="360"/>
      </w:pPr>
      <w:rPr>
        <w:rFonts w:ascii="Symbol" w:hAnsi="Symbol" w:hint="default"/>
      </w:rPr>
    </w:lvl>
    <w:lvl w:ilvl="1" w:tplc="08090003">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4" w15:restartNumberingAfterBreak="0">
    <w:nsid w:val="39830B37"/>
    <w:multiLevelType w:val="multilevel"/>
    <w:tmpl w:val="D692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F40924"/>
    <w:multiLevelType w:val="multilevel"/>
    <w:tmpl w:val="926C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A72916"/>
    <w:multiLevelType w:val="multilevel"/>
    <w:tmpl w:val="FC6C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1F2DD2"/>
    <w:multiLevelType w:val="hybridMultilevel"/>
    <w:tmpl w:val="3C166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2B043D"/>
    <w:multiLevelType w:val="hybridMultilevel"/>
    <w:tmpl w:val="90A242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1947F5E"/>
    <w:multiLevelType w:val="hybridMultilevel"/>
    <w:tmpl w:val="1AE06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ED4CEC"/>
    <w:multiLevelType w:val="multilevel"/>
    <w:tmpl w:val="5A4A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5840FD"/>
    <w:multiLevelType w:val="multilevel"/>
    <w:tmpl w:val="F88CB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3B3EED"/>
    <w:multiLevelType w:val="multilevel"/>
    <w:tmpl w:val="AF18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0037DD"/>
    <w:multiLevelType w:val="hybridMultilevel"/>
    <w:tmpl w:val="C338C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17272B"/>
    <w:multiLevelType w:val="multilevel"/>
    <w:tmpl w:val="C4C4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277BEE"/>
    <w:multiLevelType w:val="hybridMultilevel"/>
    <w:tmpl w:val="6890C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4D64D2"/>
    <w:multiLevelType w:val="multilevel"/>
    <w:tmpl w:val="3B6AB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ED5A42"/>
    <w:multiLevelType w:val="hybridMultilevel"/>
    <w:tmpl w:val="C0EA7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803C11"/>
    <w:multiLevelType w:val="multilevel"/>
    <w:tmpl w:val="247E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346034"/>
    <w:multiLevelType w:val="multilevel"/>
    <w:tmpl w:val="FBE2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837975"/>
    <w:multiLevelType w:val="multilevel"/>
    <w:tmpl w:val="B6742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FA7810"/>
    <w:multiLevelType w:val="multilevel"/>
    <w:tmpl w:val="884C5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6D6455"/>
    <w:multiLevelType w:val="multilevel"/>
    <w:tmpl w:val="9E3C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5B4F39"/>
    <w:multiLevelType w:val="multilevel"/>
    <w:tmpl w:val="01F4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8366422">
    <w:abstractNumId w:val="17"/>
  </w:num>
  <w:num w:numId="2" w16cid:durableId="422840901">
    <w:abstractNumId w:val="18"/>
  </w:num>
  <w:num w:numId="3" w16cid:durableId="1646667570">
    <w:abstractNumId w:val="27"/>
  </w:num>
  <w:num w:numId="4" w16cid:durableId="1233932285">
    <w:abstractNumId w:val="13"/>
  </w:num>
  <w:num w:numId="5" w16cid:durableId="1062218783">
    <w:abstractNumId w:val="23"/>
  </w:num>
  <w:num w:numId="6" w16cid:durableId="2145467896">
    <w:abstractNumId w:val="19"/>
  </w:num>
  <w:num w:numId="7" w16cid:durableId="84039640">
    <w:abstractNumId w:val="25"/>
  </w:num>
  <w:num w:numId="8" w16cid:durableId="1037045276">
    <w:abstractNumId w:val="5"/>
  </w:num>
  <w:num w:numId="9" w16cid:durableId="1812864366">
    <w:abstractNumId w:val="11"/>
  </w:num>
  <w:num w:numId="10" w16cid:durableId="1019429167">
    <w:abstractNumId w:val="1"/>
  </w:num>
  <w:num w:numId="11" w16cid:durableId="20714341">
    <w:abstractNumId w:val="7"/>
  </w:num>
  <w:num w:numId="12" w16cid:durableId="562058133">
    <w:abstractNumId w:val="21"/>
  </w:num>
  <w:num w:numId="13" w16cid:durableId="1658218268">
    <w:abstractNumId w:val="24"/>
  </w:num>
  <w:num w:numId="14" w16cid:durableId="1781484113">
    <w:abstractNumId w:val="32"/>
  </w:num>
  <w:num w:numId="15" w16cid:durableId="726298025">
    <w:abstractNumId w:val="16"/>
  </w:num>
  <w:num w:numId="16" w16cid:durableId="468017654">
    <w:abstractNumId w:val="12"/>
  </w:num>
  <w:num w:numId="17" w16cid:durableId="1362511108">
    <w:abstractNumId w:val="30"/>
  </w:num>
  <w:num w:numId="18" w16cid:durableId="1048338388">
    <w:abstractNumId w:val="29"/>
  </w:num>
  <w:num w:numId="19" w16cid:durableId="850025021">
    <w:abstractNumId w:val="4"/>
  </w:num>
  <w:num w:numId="20" w16cid:durableId="1127091477">
    <w:abstractNumId w:val="10"/>
  </w:num>
  <w:num w:numId="21" w16cid:durableId="1266377442">
    <w:abstractNumId w:val="6"/>
  </w:num>
  <w:num w:numId="22" w16cid:durableId="484930165">
    <w:abstractNumId w:val="15"/>
  </w:num>
  <w:num w:numId="23" w16cid:durableId="1776054722">
    <w:abstractNumId w:val="20"/>
  </w:num>
  <w:num w:numId="24" w16cid:durableId="1867525086">
    <w:abstractNumId w:val="0"/>
  </w:num>
  <w:num w:numId="25" w16cid:durableId="221449469">
    <w:abstractNumId w:val="9"/>
  </w:num>
  <w:num w:numId="26" w16cid:durableId="1358047252">
    <w:abstractNumId w:val="28"/>
  </w:num>
  <w:num w:numId="27" w16cid:durableId="1922907181">
    <w:abstractNumId w:val="14"/>
  </w:num>
  <w:num w:numId="28" w16cid:durableId="2107573656">
    <w:abstractNumId w:val="22"/>
  </w:num>
  <w:num w:numId="29" w16cid:durableId="482237480">
    <w:abstractNumId w:val="26"/>
  </w:num>
  <w:num w:numId="30" w16cid:durableId="1671835480">
    <w:abstractNumId w:val="8"/>
  </w:num>
  <w:num w:numId="31" w16cid:durableId="547183044">
    <w:abstractNumId w:val="31"/>
  </w:num>
  <w:num w:numId="32" w16cid:durableId="1885173153">
    <w:abstractNumId w:val="3"/>
  </w:num>
  <w:num w:numId="33" w16cid:durableId="2140417847">
    <w:abstractNumId w:val="2"/>
  </w:num>
  <w:num w:numId="34" w16cid:durableId="3281426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F6"/>
    <w:rsid w:val="000D686C"/>
    <w:rsid w:val="0013524A"/>
    <w:rsid w:val="001617D7"/>
    <w:rsid w:val="00167303"/>
    <w:rsid w:val="001759B8"/>
    <w:rsid w:val="00193938"/>
    <w:rsid w:val="001B7FA6"/>
    <w:rsid w:val="001F61C3"/>
    <w:rsid w:val="00214657"/>
    <w:rsid w:val="00230D5E"/>
    <w:rsid w:val="0026160E"/>
    <w:rsid w:val="0026591D"/>
    <w:rsid w:val="003B0BDA"/>
    <w:rsid w:val="004045F9"/>
    <w:rsid w:val="004A2DCB"/>
    <w:rsid w:val="00526D20"/>
    <w:rsid w:val="00552CDF"/>
    <w:rsid w:val="00565AB8"/>
    <w:rsid w:val="005D6C44"/>
    <w:rsid w:val="0063770A"/>
    <w:rsid w:val="00671D7E"/>
    <w:rsid w:val="006E46EE"/>
    <w:rsid w:val="008128E7"/>
    <w:rsid w:val="00837276"/>
    <w:rsid w:val="0089370C"/>
    <w:rsid w:val="009417DE"/>
    <w:rsid w:val="00945D98"/>
    <w:rsid w:val="00946A21"/>
    <w:rsid w:val="009E1CB3"/>
    <w:rsid w:val="00A13C8C"/>
    <w:rsid w:val="00A356A6"/>
    <w:rsid w:val="00AA3AFD"/>
    <w:rsid w:val="00AE353C"/>
    <w:rsid w:val="00B01CDE"/>
    <w:rsid w:val="00B13B27"/>
    <w:rsid w:val="00B141A1"/>
    <w:rsid w:val="00B47536"/>
    <w:rsid w:val="00B71F18"/>
    <w:rsid w:val="00BE2550"/>
    <w:rsid w:val="00BF516E"/>
    <w:rsid w:val="00C166C2"/>
    <w:rsid w:val="00C8410F"/>
    <w:rsid w:val="00CB2FF6"/>
    <w:rsid w:val="00CD2947"/>
    <w:rsid w:val="00CF3550"/>
    <w:rsid w:val="00D60A56"/>
    <w:rsid w:val="00D60A6B"/>
    <w:rsid w:val="00DA0C2B"/>
    <w:rsid w:val="00DA66F5"/>
    <w:rsid w:val="00DF61CA"/>
    <w:rsid w:val="00E77626"/>
    <w:rsid w:val="00EF3014"/>
    <w:rsid w:val="00F24C47"/>
    <w:rsid w:val="00F2680E"/>
    <w:rsid w:val="00F61271"/>
    <w:rsid w:val="00F80F35"/>
    <w:rsid w:val="00FE6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79285"/>
  <w15:chartTrackingRefBased/>
  <w15:docId w15:val="{F71C718F-B9FC-4841-B62A-F68463E6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24A"/>
    <w:pPr>
      <w:keepNext/>
      <w:keepLines/>
      <w:spacing w:before="24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13524A"/>
    <w:pPr>
      <w:keepNext/>
      <w:keepLines/>
      <w:spacing w:before="4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B141A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FF6"/>
    <w:pPr>
      <w:tabs>
        <w:tab w:val="center" w:pos="4513"/>
        <w:tab w:val="right" w:pos="9026"/>
      </w:tabs>
    </w:pPr>
  </w:style>
  <w:style w:type="character" w:customStyle="1" w:styleId="HeaderChar">
    <w:name w:val="Header Char"/>
    <w:basedOn w:val="DefaultParagraphFont"/>
    <w:link w:val="Header"/>
    <w:uiPriority w:val="99"/>
    <w:rsid w:val="00CB2FF6"/>
  </w:style>
  <w:style w:type="paragraph" w:styleId="Footer">
    <w:name w:val="footer"/>
    <w:basedOn w:val="Normal"/>
    <w:link w:val="FooterChar"/>
    <w:uiPriority w:val="99"/>
    <w:unhideWhenUsed/>
    <w:rsid w:val="00CB2FF6"/>
    <w:pPr>
      <w:tabs>
        <w:tab w:val="center" w:pos="4513"/>
        <w:tab w:val="right" w:pos="9026"/>
      </w:tabs>
    </w:pPr>
  </w:style>
  <w:style w:type="character" w:customStyle="1" w:styleId="FooterChar">
    <w:name w:val="Footer Char"/>
    <w:basedOn w:val="DefaultParagraphFont"/>
    <w:link w:val="Footer"/>
    <w:uiPriority w:val="99"/>
    <w:rsid w:val="00CB2FF6"/>
  </w:style>
  <w:style w:type="character" w:customStyle="1" w:styleId="Heading1Char">
    <w:name w:val="Heading 1 Char"/>
    <w:basedOn w:val="DefaultParagraphFont"/>
    <w:link w:val="Heading1"/>
    <w:uiPriority w:val="9"/>
    <w:rsid w:val="0013524A"/>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13524A"/>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13524A"/>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524A"/>
    <w:rPr>
      <w:color w:val="0563C1" w:themeColor="hyperlink"/>
      <w:u w:val="single"/>
    </w:rPr>
  </w:style>
  <w:style w:type="paragraph" w:styleId="ListParagraph">
    <w:name w:val="List Paragraph"/>
    <w:aliases w:val="List Paragraph1,List Paragraph11,Recommendation,L,Number,#List Paragraph,List Paragraph111,F5 List Paragraph,Dot pt,CV text,Table text,Medium Grid 1 - Accent 21,Numbered Paragraph,List Paragraph2,NFP GP Bulleted List,Bullets"/>
    <w:basedOn w:val="Normal"/>
    <w:link w:val="ListParagraphChar"/>
    <w:uiPriority w:val="34"/>
    <w:qFormat/>
    <w:rsid w:val="0013524A"/>
    <w:pPr>
      <w:ind w:left="720"/>
      <w:contextualSpacing/>
    </w:pPr>
    <w:rPr>
      <w:kern w:val="0"/>
      <w14:ligatures w14:val="none"/>
    </w:rPr>
  </w:style>
  <w:style w:type="character" w:customStyle="1" w:styleId="ListParagraphChar">
    <w:name w:val="List Paragraph Char"/>
    <w:aliases w:val="List Paragraph1 Char,List Paragraph11 Char,Recommendation Char,L Char,Number Char,#List Paragraph Char,List Paragraph111 Char,F5 List Paragraph Char,Dot pt Char,CV text Char,Table text Char,Medium Grid 1 - Accent 21 Char,Bullets Char"/>
    <w:basedOn w:val="DefaultParagraphFont"/>
    <w:link w:val="ListParagraph"/>
    <w:uiPriority w:val="34"/>
    <w:locked/>
    <w:rsid w:val="0013524A"/>
    <w:rPr>
      <w:kern w:val="0"/>
      <w14:ligatures w14:val="none"/>
    </w:rPr>
  </w:style>
  <w:style w:type="character" w:customStyle="1" w:styleId="Heading3Char">
    <w:name w:val="Heading 3 Char"/>
    <w:basedOn w:val="DefaultParagraphFont"/>
    <w:link w:val="Heading3"/>
    <w:uiPriority w:val="9"/>
    <w:semiHidden/>
    <w:rsid w:val="00B141A1"/>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214657"/>
    <w:pPr>
      <w:spacing w:before="100" w:beforeAutospacing="1" w:after="100" w:afterAutospacing="1"/>
    </w:pPr>
    <w:rPr>
      <w:rFonts w:ascii="Times New Roman" w:eastAsia="Times New Roman" w:hAnsi="Times New Roman" w:cs="Times New Roman"/>
      <w:kern w:val="0"/>
      <w:lang w:eastAsia="en-AU"/>
      <w14:ligatures w14:val="none"/>
    </w:rPr>
  </w:style>
  <w:style w:type="character" w:styleId="Emphasis">
    <w:name w:val="Emphasis"/>
    <w:basedOn w:val="DefaultParagraphFont"/>
    <w:uiPriority w:val="20"/>
    <w:qFormat/>
    <w:rsid w:val="00214657"/>
    <w:rPr>
      <w:i/>
      <w:iCs/>
    </w:rPr>
  </w:style>
  <w:style w:type="character" w:styleId="UnresolvedMention">
    <w:name w:val="Unresolved Mention"/>
    <w:basedOn w:val="DefaultParagraphFont"/>
    <w:uiPriority w:val="99"/>
    <w:semiHidden/>
    <w:unhideWhenUsed/>
    <w:rsid w:val="00265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terhealth.vic.gov.au/mental-health" TargetMode="External"/><Relationship Id="rId3" Type="http://schemas.openxmlformats.org/officeDocument/2006/relationships/settings" Target="settings.xml"/><Relationship Id="rId7" Type="http://schemas.openxmlformats.org/officeDocument/2006/relationships/hyperlink" Target="https://www.worksafe.vic.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3551</Words>
  <Characters>21764</Characters>
  <Application>Microsoft Office Word</Application>
  <DocSecurity>0</DocSecurity>
  <Lines>558</Lines>
  <Paragraphs>292</Paragraphs>
  <ScaleCrop>false</ScaleCrop>
  <HeadingPairs>
    <vt:vector size="2" baseType="variant">
      <vt:variant>
        <vt:lpstr>Title</vt:lpstr>
      </vt:variant>
      <vt:variant>
        <vt:i4>1</vt:i4>
      </vt:variant>
    </vt:vector>
  </HeadingPairs>
  <TitlesOfParts>
    <vt:vector size="1" baseType="lpstr">
      <vt:lpstr/>
    </vt:vector>
  </TitlesOfParts>
  <Manager/>
  <Company>Connect and Grow Pty Ltd</Company>
  <LinksUpToDate>false</LinksUpToDate>
  <CharactersWithSpaces>25165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Provider360</dc:creator>
  <cp:keywords/>
  <dc:description>https://www.provider360.com.au/terms-and-conditions/</dc:description>
  <cp:lastModifiedBy>Gina Robinson</cp:lastModifiedBy>
  <cp:revision>5</cp:revision>
  <dcterms:created xsi:type="dcterms:W3CDTF">2025-12-04T04:21:00Z</dcterms:created>
  <dcterms:modified xsi:type="dcterms:W3CDTF">2025-12-09T09:05:00Z</dcterms:modified>
  <cp:category>NDIS</cp:category>
</cp:coreProperties>
</file>